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FB" w:rsidRDefault="001C5AFB" w:rsidP="001C5A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1C5AFB">
        <w:rPr>
          <w:rFonts w:cs="Times New Roman"/>
          <w:b/>
          <w:bCs/>
          <w:sz w:val="28"/>
          <w:szCs w:val="28"/>
        </w:rPr>
        <w:t>Договор о сетевом взаимодействии и сотрудничестве</w:t>
      </w:r>
    </w:p>
    <w:p w:rsidR="001C5AFB" w:rsidRPr="001C5AFB" w:rsidRDefault="001C5AFB" w:rsidP="001C5A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1C5AFB" w:rsidRDefault="001C5AFB" w:rsidP="001C5AF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1C5AFB">
        <w:rPr>
          <w:rFonts w:cs="Times New Roman"/>
          <w:szCs w:val="24"/>
        </w:rPr>
        <w:t>г.</w:t>
      </w:r>
      <w:r>
        <w:rPr>
          <w:rFonts w:cs="Times New Roman"/>
          <w:szCs w:val="24"/>
        </w:rPr>
        <w:t xml:space="preserve"> Санкт-Петербург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«___»</w:t>
      </w:r>
      <w:r w:rsidRPr="001C5AFB">
        <w:rPr>
          <w:rFonts w:cs="Times New Roman"/>
          <w:szCs w:val="24"/>
        </w:rPr>
        <w:t>__________ 201_ г.</w:t>
      </w:r>
    </w:p>
    <w:p w:rsidR="001C5AFB" w:rsidRPr="001C5AFB" w:rsidRDefault="001C5AFB" w:rsidP="001C5AF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p w:rsidR="001C5AFB" w:rsidRPr="008910AD" w:rsidRDefault="007B7E62" w:rsidP="00674104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4B210E">
        <w:rPr>
          <w:rFonts w:cs="Times New Roman"/>
          <w:szCs w:val="24"/>
        </w:rPr>
        <w:t xml:space="preserve">Государственное бюджетное общеобразовательное </w:t>
      </w:r>
      <w:r w:rsidR="00674104">
        <w:rPr>
          <w:rFonts w:cs="Times New Roman"/>
          <w:szCs w:val="24"/>
        </w:rPr>
        <w:t>«Учреждение»</w:t>
      </w:r>
      <w:r w:rsidRPr="004B2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средняя общеобразовательная школа  №___  _________</w:t>
      </w:r>
      <w:r w:rsidRPr="004B210E">
        <w:rPr>
          <w:rFonts w:cs="Times New Roman"/>
          <w:szCs w:val="24"/>
        </w:rPr>
        <w:t>района Санкт-Петербурга (</w:t>
      </w:r>
      <w:r w:rsidRPr="004B210E">
        <w:rPr>
          <w:rFonts w:cs="Times New Roman"/>
          <w:b/>
          <w:szCs w:val="24"/>
        </w:rPr>
        <w:t>далее Школа</w:t>
      </w:r>
      <w:r w:rsidRPr="004B210E">
        <w:rPr>
          <w:rFonts w:cs="Times New Roman"/>
          <w:szCs w:val="24"/>
        </w:rPr>
        <w:t>)</w:t>
      </w:r>
      <w:r w:rsidR="001C5AFB" w:rsidRPr="001C5AFB">
        <w:rPr>
          <w:rFonts w:cs="Times New Roman"/>
          <w:szCs w:val="24"/>
        </w:rPr>
        <w:t xml:space="preserve">, </w:t>
      </w:r>
      <w:r w:rsidRPr="004B210E">
        <w:rPr>
          <w:rFonts w:cs="Times New Roman"/>
          <w:szCs w:val="24"/>
        </w:rPr>
        <w:t xml:space="preserve">в лице директора </w:t>
      </w:r>
      <w:r>
        <w:rPr>
          <w:rFonts w:cs="Times New Roman"/>
          <w:szCs w:val="24"/>
        </w:rPr>
        <w:t>___________________, действующего</w:t>
      </w:r>
      <w:r w:rsidRPr="004B210E">
        <w:rPr>
          <w:rFonts w:cs="Times New Roman"/>
          <w:szCs w:val="24"/>
        </w:rPr>
        <w:t xml:space="preserve"> на основании Устава, с одной</w:t>
      </w:r>
      <w:r>
        <w:rPr>
          <w:rFonts w:cs="Times New Roman"/>
          <w:szCs w:val="24"/>
        </w:rPr>
        <w:t xml:space="preserve">  </w:t>
      </w:r>
      <w:r w:rsidR="001C5AFB" w:rsidRPr="001C5AFB">
        <w:rPr>
          <w:rFonts w:cs="Times New Roman"/>
          <w:szCs w:val="24"/>
        </w:rPr>
        <w:t>стороны, и</w:t>
      </w:r>
      <w:r>
        <w:rPr>
          <w:rFonts w:cs="Times New Roman"/>
          <w:szCs w:val="24"/>
        </w:rPr>
        <w:t>___________________________</w:t>
      </w:r>
      <w:r w:rsidR="001C5AFB" w:rsidRPr="001C5AFB">
        <w:rPr>
          <w:rFonts w:cs="Times New Roman"/>
          <w:szCs w:val="24"/>
        </w:rPr>
        <w:t>, именуемое в дальнейшем «Учреждение»</w:t>
      </w:r>
      <w:proofErr w:type="gramStart"/>
      <w:r w:rsidR="008910AD">
        <w:rPr>
          <w:rFonts w:cs="Times New Roman"/>
          <w:szCs w:val="24"/>
        </w:rPr>
        <w:t xml:space="preserve"> </w:t>
      </w:r>
      <w:r w:rsidR="001C5AFB" w:rsidRPr="001C5AFB">
        <w:rPr>
          <w:rFonts w:cs="Times New Roman"/>
          <w:szCs w:val="24"/>
        </w:rPr>
        <w:t>,</w:t>
      </w:r>
      <w:proofErr w:type="gramEnd"/>
      <w:r w:rsidR="001C5AFB" w:rsidRPr="001C5AFB">
        <w:rPr>
          <w:rFonts w:cs="Times New Roman"/>
          <w:szCs w:val="24"/>
        </w:rPr>
        <w:t xml:space="preserve">в лице </w:t>
      </w:r>
      <w:r>
        <w:rPr>
          <w:rFonts w:cs="Times New Roman"/>
          <w:szCs w:val="24"/>
        </w:rPr>
        <w:t>____________________</w:t>
      </w:r>
      <w:r w:rsidR="001C5AFB" w:rsidRPr="001C5AFB">
        <w:rPr>
          <w:rFonts w:cs="Times New Roman"/>
          <w:szCs w:val="24"/>
        </w:rPr>
        <w:t>, действующего на основании</w:t>
      </w:r>
      <w:r w:rsidR="004E6A7A">
        <w:rPr>
          <w:rFonts w:cs="Times New Roman"/>
          <w:szCs w:val="24"/>
        </w:rPr>
        <w:t xml:space="preserve"> Устава</w:t>
      </w:r>
      <w:r w:rsidR="001C5AFB" w:rsidRPr="001C5AFB">
        <w:rPr>
          <w:rFonts w:cs="Times New Roman"/>
          <w:szCs w:val="24"/>
        </w:rPr>
        <w:t>, с другой стороны, далее именуемые совместно</w:t>
      </w:r>
      <w:r>
        <w:rPr>
          <w:rFonts w:cs="Times New Roman"/>
          <w:szCs w:val="24"/>
        </w:rPr>
        <w:t xml:space="preserve"> </w:t>
      </w:r>
      <w:r w:rsidR="001C5AFB" w:rsidRPr="001C5AFB">
        <w:rPr>
          <w:rFonts w:cs="Times New Roman"/>
          <w:szCs w:val="24"/>
        </w:rPr>
        <w:t>«Стороны», «Партнеры</w:t>
      </w:r>
      <w:r w:rsidR="004E6A7A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</w:t>
      </w:r>
      <w:r w:rsidR="001C5AFB" w:rsidRPr="001C5AFB">
        <w:rPr>
          <w:rFonts w:cs="Times New Roman"/>
          <w:szCs w:val="24"/>
        </w:rPr>
        <w:t>в рамках сетевого взаимодействия с целью развития дополнительного</w:t>
      </w:r>
      <w:r w:rsidR="008910AD">
        <w:rPr>
          <w:rFonts w:cs="Times New Roman"/>
          <w:szCs w:val="24"/>
        </w:rPr>
        <w:t xml:space="preserve"> </w:t>
      </w:r>
      <w:r w:rsidR="001C5AFB" w:rsidRPr="001C5AFB">
        <w:rPr>
          <w:rFonts w:cs="Times New Roman"/>
          <w:szCs w:val="24"/>
        </w:rPr>
        <w:t xml:space="preserve">образования детей, </w:t>
      </w:r>
      <w:r w:rsidR="008910AD">
        <w:rPr>
          <w:rFonts w:cs="Times New Roman"/>
          <w:szCs w:val="24"/>
        </w:rPr>
        <w:t xml:space="preserve">проведения работы в области профессионального самоопределения учащихся, </w:t>
      </w:r>
      <w:r w:rsidR="001C5AFB" w:rsidRPr="001C5AFB">
        <w:rPr>
          <w:rFonts w:cs="Times New Roman"/>
          <w:szCs w:val="24"/>
        </w:rPr>
        <w:t xml:space="preserve">обеспечения реализации </w:t>
      </w:r>
      <w:r w:rsidR="008910AD" w:rsidRPr="001C5AFB">
        <w:rPr>
          <w:rFonts w:cs="Times New Roman"/>
          <w:szCs w:val="24"/>
        </w:rPr>
        <w:t>индивидуальной</w:t>
      </w:r>
      <w:r w:rsidR="008910AD">
        <w:rPr>
          <w:rFonts w:cs="Times New Roman"/>
          <w:szCs w:val="24"/>
        </w:rPr>
        <w:t xml:space="preserve"> </w:t>
      </w:r>
      <w:r w:rsidR="008910AD" w:rsidRPr="001C5AFB">
        <w:rPr>
          <w:rFonts w:cs="Times New Roman"/>
          <w:szCs w:val="24"/>
        </w:rPr>
        <w:t>образовательной</w:t>
      </w:r>
      <w:r w:rsidR="001C5AFB" w:rsidRPr="001C5AFB">
        <w:rPr>
          <w:rFonts w:cs="Times New Roman"/>
          <w:szCs w:val="24"/>
        </w:rPr>
        <w:t xml:space="preserve"> траек</w:t>
      </w:r>
      <w:r w:rsidR="008910AD">
        <w:rPr>
          <w:rFonts w:cs="Times New Roman"/>
          <w:szCs w:val="24"/>
        </w:rPr>
        <w:t>тории ребенка</w:t>
      </w:r>
      <w:r w:rsidR="008910AD" w:rsidRPr="001C5AFB">
        <w:rPr>
          <w:rFonts w:cs="Times New Roman"/>
          <w:szCs w:val="24"/>
        </w:rPr>
        <w:t xml:space="preserve">, </w:t>
      </w:r>
      <w:r w:rsidR="001C5AFB" w:rsidRPr="001C5AFB">
        <w:rPr>
          <w:rFonts w:cs="Times New Roman"/>
          <w:szCs w:val="24"/>
        </w:rPr>
        <w:t>заключили настоящий</w:t>
      </w:r>
      <w:r w:rsidR="008910AD">
        <w:rPr>
          <w:rFonts w:cs="Times New Roman"/>
          <w:szCs w:val="24"/>
        </w:rPr>
        <w:t xml:space="preserve"> </w:t>
      </w:r>
      <w:r w:rsidR="001C5AFB" w:rsidRPr="001C5AFB">
        <w:rPr>
          <w:rFonts w:cs="Times New Roman"/>
          <w:szCs w:val="24"/>
        </w:rPr>
        <w:t>Договор о нижеследующем:</w:t>
      </w:r>
    </w:p>
    <w:p w:rsidR="001C5AFB" w:rsidRPr="00674104" w:rsidRDefault="001C5AFB" w:rsidP="0067410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Cs/>
          <w:sz w:val="28"/>
          <w:szCs w:val="28"/>
        </w:rPr>
      </w:pPr>
      <w:r w:rsidRPr="00674104">
        <w:rPr>
          <w:rFonts w:cs="Times New Roman"/>
          <w:bCs/>
          <w:sz w:val="28"/>
          <w:szCs w:val="28"/>
        </w:rPr>
        <w:t>1. Предмет договора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1C5AFB">
        <w:rPr>
          <w:rFonts w:cs="Times New Roman"/>
          <w:szCs w:val="24"/>
        </w:rPr>
        <w:t>1.1. Стороны договариваются о сетевом взаимодействии для решения</w:t>
      </w:r>
      <w:r w:rsidR="007B7E62">
        <w:rPr>
          <w:rFonts w:cs="Times New Roman"/>
          <w:szCs w:val="24"/>
        </w:rPr>
        <w:t xml:space="preserve"> </w:t>
      </w:r>
      <w:r w:rsidRPr="001C5AFB">
        <w:rPr>
          <w:rFonts w:cs="Times New Roman"/>
          <w:szCs w:val="24"/>
        </w:rPr>
        <w:t>следующих задач:</w:t>
      </w:r>
    </w:p>
    <w:p w:rsidR="009963F3" w:rsidRDefault="007B7E62" w:rsidP="00674104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rFonts w:cs="Times New Roman"/>
          <w:szCs w:val="24"/>
        </w:rPr>
        <w:t xml:space="preserve">Реализация </w:t>
      </w:r>
      <w:r w:rsidR="00BC2B16" w:rsidRPr="00BC2B16">
        <w:rPr>
          <w:rFonts w:cs="Times New Roman"/>
          <w:szCs w:val="24"/>
        </w:rPr>
        <w:t xml:space="preserve">просветительской деятельности </w:t>
      </w:r>
      <w:r w:rsidR="00E315E3" w:rsidRPr="00BC2B16">
        <w:rPr>
          <w:rFonts w:cs="Times New Roman"/>
          <w:szCs w:val="24"/>
        </w:rPr>
        <w:t xml:space="preserve">для школьников </w:t>
      </w:r>
      <w:r w:rsidR="00BC2B16" w:rsidRPr="00BC2B16">
        <w:rPr>
          <w:rFonts w:cs="Times New Roman"/>
          <w:szCs w:val="24"/>
        </w:rPr>
        <w:t>с ц</w:t>
      </w:r>
      <w:r w:rsidR="00E315E3" w:rsidRPr="00BC2B16">
        <w:rPr>
          <w:szCs w:val="24"/>
        </w:rPr>
        <w:t>елью формировани</w:t>
      </w:r>
      <w:r w:rsidR="00BC2B16" w:rsidRPr="00BC2B16">
        <w:rPr>
          <w:szCs w:val="24"/>
        </w:rPr>
        <w:t>я</w:t>
      </w:r>
      <w:r w:rsidR="00E315E3" w:rsidRPr="00BC2B16">
        <w:rPr>
          <w:szCs w:val="24"/>
        </w:rPr>
        <w:t xml:space="preserve"> у </w:t>
      </w:r>
      <w:r w:rsidR="008910AD">
        <w:rPr>
          <w:szCs w:val="24"/>
        </w:rPr>
        <w:t xml:space="preserve">учащихся экологической культуры, </w:t>
      </w:r>
      <w:r w:rsidR="00E315E3" w:rsidRPr="00BC2B16">
        <w:rPr>
          <w:szCs w:val="24"/>
        </w:rPr>
        <w:t>знания особенностей природы родного края.</w:t>
      </w:r>
      <w:r w:rsidR="008910AD">
        <w:rPr>
          <w:szCs w:val="24"/>
        </w:rPr>
        <w:t xml:space="preserve"> </w:t>
      </w:r>
    </w:p>
    <w:p w:rsidR="00E315E3" w:rsidRPr="00BC2B16" w:rsidRDefault="008910AD" w:rsidP="00674104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Создание условий для реализации «профессиональных проб» в профессиях, связанных с обеспечением экологической безопасности. </w:t>
      </w:r>
      <w:r w:rsidR="009963F3">
        <w:rPr>
          <w:szCs w:val="24"/>
        </w:rPr>
        <w:t xml:space="preserve">Реализация просветительских, </w:t>
      </w:r>
      <w:proofErr w:type="spellStart"/>
      <w:r w:rsidR="009963F3">
        <w:rPr>
          <w:szCs w:val="24"/>
        </w:rPr>
        <w:t>профориентационных</w:t>
      </w:r>
      <w:proofErr w:type="spellEnd"/>
      <w:r w:rsidR="009963F3">
        <w:rPr>
          <w:szCs w:val="24"/>
        </w:rPr>
        <w:t xml:space="preserve"> экскурсий, направленных на знакомство учащихся с профессиями в области экологии и природопользования. </w:t>
      </w:r>
    </w:p>
    <w:p w:rsidR="001C5AFB" w:rsidRPr="00BC2B16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BC2B16">
        <w:rPr>
          <w:rFonts w:cs="Times New Roman"/>
          <w:iCs/>
          <w:szCs w:val="24"/>
        </w:rPr>
        <w:t>В рамках ведения сетевого взаимодействия стороны:</w:t>
      </w:r>
    </w:p>
    <w:p w:rsidR="001970B8" w:rsidRPr="00BC2B16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BC2B16">
        <w:rPr>
          <w:rFonts w:cs="Times New Roman"/>
          <w:iCs/>
          <w:szCs w:val="24"/>
        </w:rPr>
        <w:t>- совместно реализуют согласованные между ними образовательные</w:t>
      </w:r>
      <w:r w:rsidR="007B7E62">
        <w:rPr>
          <w:rFonts w:cs="Times New Roman"/>
          <w:iCs/>
          <w:szCs w:val="24"/>
        </w:rPr>
        <w:t xml:space="preserve"> </w:t>
      </w:r>
      <w:r w:rsidRPr="00BC2B16">
        <w:rPr>
          <w:rFonts w:cs="Times New Roman"/>
          <w:iCs/>
          <w:szCs w:val="24"/>
        </w:rPr>
        <w:t xml:space="preserve">программы для детей, включая реализацию </w:t>
      </w:r>
      <w:r w:rsidR="00674104">
        <w:rPr>
          <w:rFonts w:cs="Times New Roman"/>
          <w:iCs/>
          <w:szCs w:val="24"/>
        </w:rPr>
        <w:t>«</w:t>
      </w:r>
      <w:proofErr w:type="spellStart"/>
      <w:r w:rsidR="00674104">
        <w:rPr>
          <w:rFonts w:cs="Times New Roman"/>
          <w:iCs/>
          <w:szCs w:val="24"/>
        </w:rPr>
        <w:t>Учреждением»</w:t>
      </w:r>
      <w:proofErr w:type="spellEnd"/>
      <w:r w:rsidRPr="00BC2B16">
        <w:rPr>
          <w:rFonts w:cs="Times New Roman"/>
          <w:iCs/>
          <w:szCs w:val="24"/>
        </w:rPr>
        <w:t xml:space="preserve"> </w:t>
      </w:r>
      <w:r w:rsidR="001970B8" w:rsidRPr="00BC2B16">
        <w:rPr>
          <w:rFonts w:cs="Times New Roman"/>
          <w:iCs/>
          <w:szCs w:val="24"/>
        </w:rPr>
        <w:t>внеплановых образовательных программ в</w:t>
      </w:r>
      <w:r w:rsidR="008910AD">
        <w:rPr>
          <w:rFonts w:cs="Times New Roman"/>
          <w:iCs/>
          <w:szCs w:val="24"/>
        </w:rPr>
        <w:t>о</w:t>
      </w:r>
      <w:r w:rsidR="001970B8" w:rsidRPr="00BC2B16">
        <w:rPr>
          <w:rFonts w:cs="Times New Roman"/>
          <w:iCs/>
          <w:szCs w:val="24"/>
        </w:rPr>
        <w:t xml:space="preserve"> </w:t>
      </w:r>
      <w:r w:rsidR="008910AD">
        <w:rPr>
          <w:rFonts w:cs="Times New Roman"/>
          <w:iCs/>
          <w:szCs w:val="24"/>
        </w:rPr>
        <w:t>внеурочное время.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- содействуют друг другу в привлечении грантов, благотворительных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пожертвований и иных безвозмездных поступлений,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- предоставляют работникам условия работы по основному месту работы,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позволяющие другой стороне договора привлекать их для ведения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собственной деятельности по гражданско-правовым договорам либо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трудовым договорам о работе по совместительству,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- взаимно предоставляют друг другу право пользования имуществом в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установленных законом пределах,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- содействуют информационному обеспечению деятельности партнера по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договору, представляют его интересы в согласованном порядке.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1.2. Настоящий договор является рамочным, т.е. определяющим структуру,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принципы и общие правила отношений сторон. В процессе сетевого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взаимодействия и в рамках настоящего договора стороны дополнительно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заключают договоры и соглашения, пред</w:t>
      </w:r>
      <w:r w:rsidR="007B7E62">
        <w:rPr>
          <w:rFonts w:cs="Times New Roman"/>
          <w:iCs/>
          <w:szCs w:val="24"/>
        </w:rPr>
        <w:t>усматривающие детальные условиями</w:t>
      </w:r>
      <w:r w:rsidRPr="001C5AFB">
        <w:rPr>
          <w:rFonts w:cs="Times New Roman"/>
          <w:iCs/>
          <w:szCs w:val="24"/>
        </w:rPr>
        <w:t xml:space="preserve"> процедуры взаимодействия сторон. Такие дополнительные договоры и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соглашения становятся необъемлемой частью настоящего договора и должны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содержать ссылку на него.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1.3. В своей деятельности стороны не ставят задач извлечения прибыли,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либо ведут деятельность по привлечению дополнительных финансовых и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материальных ресурсов для обеспечения ведения совместной деятельности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 xml:space="preserve">сторон и качественного ее </w:t>
      </w:r>
      <w:r w:rsidRPr="001C5AFB">
        <w:rPr>
          <w:rFonts w:cs="Times New Roman"/>
          <w:iCs/>
          <w:szCs w:val="24"/>
        </w:rPr>
        <w:lastRenderedPageBreak/>
        <w:t>совершенствования в строгом соответствии с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нормами законодательства о возможностях ведения приносящей доход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деятельности партнеров и положениями учредительных документов. Все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дополнительно привлекаемые финансовые и материальные средства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расходуются на уставную деятельность сторон.</w:t>
      </w:r>
    </w:p>
    <w:p w:rsidR="001C5AFB" w:rsidRDefault="00574B54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1.4</w:t>
      </w:r>
      <w:r w:rsidR="001C5AFB" w:rsidRPr="001C5AFB">
        <w:rPr>
          <w:rFonts w:cs="Times New Roman"/>
          <w:iCs/>
          <w:szCs w:val="24"/>
        </w:rPr>
        <w:t xml:space="preserve">. </w:t>
      </w:r>
      <w:r w:rsidR="007B7E62">
        <w:rPr>
          <w:rFonts w:cs="Times New Roman"/>
          <w:iCs/>
          <w:szCs w:val="24"/>
        </w:rPr>
        <w:t>«</w:t>
      </w:r>
      <w:r w:rsidR="001C5AFB" w:rsidRPr="001C5AFB">
        <w:rPr>
          <w:rFonts w:cs="Times New Roman"/>
          <w:iCs/>
          <w:szCs w:val="24"/>
        </w:rPr>
        <w:t>Стороны</w:t>
      </w:r>
      <w:r w:rsidR="007B7E62">
        <w:rPr>
          <w:rFonts w:cs="Times New Roman"/>
          <w:iCs/>
          <w:szCs w:val="24"/>
        </w:rPr>
        <w:t>»</w:t>
      </w:r>
      <w:r w:rsidR="001C5AFB" w:rsidRPr="001C5AFB">
        <w:rPr>
          <w:rFonts w:cs="Times New Roman"/>
          <w:iCs/>
          <w:szCs w:val="24"/>
        </w:rPr>
        <w:t xml:space="preserve"> обеспечивают следующие стандарты совместного ведения</w:t>
      </w:r>
      <w:r w:rsidR="007B7E62">
        <w:rPr>
          <w:rFonts w:cs="Times New Roman"/>
          <w:iCs/>
          <w:szCs w:val="24"/>
        </w:rPr>
        <w:t xml:space="preserve"> </w:t>
      </w:r>
      <w:r w:rsidR="001C5AFB" w:rsidRPr="001C5AFB">
        <w:rPr>
          <w:rFonts w:cs="Times New Roman"/>
          <w:iCs/>
          <w:szCs w:val="24"/>
        </w:rPr>
        <w:t>деятельности:</w:t>
      </w:r>
    </w:p>
    <w:p w:rsidR="00AE61C5" w:rsidRDefault="00AE61C5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- </w:t>
      </w:r>
      <w:proofErr w:type="gramStart"/>
      <w:r>
        <w:rPr>
          <w:rFonts w:cs="Times New Roman"/>
          <w:iCs/>
          <w:szCs w:val="24"/>
        </w:rPr>
        <w:t>предоставлять информативные документы</w:t>
      </w:r>
      <w:proofErr w:type="gramEnd"/>
      <w:r>
        <w:rPr>
          <w:rFonts w:cs="Times New Roman"/>
          <w:iCs/>
          <w:szCs w:val="24"/>
        </w:rPr>
        <w:t xml:space="preserve"> в открытый доступ;</w:t>
      </w:r>
    </w:p>
    <w:p w:rsidR="00AE61C5" w:rsidRDefault="00AE61C5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- специалисты и </w:t>
      </w:r>
      <w:proofErr w:type="gramStart"/>
      <w:r>
        <w:rPr>
          <w:rFonts w:cs="Times New Roman"/>
          <w:iCs/>
          <w:szCs w:val="24"/>
        </w:rPr>
        <w:t>педагоги</w:t>
      </w:r>
      <w:proofErr w:type="gramEnd"/>
      <w:r>
        <w:rPr>
          <w:rFonts w:cs="Times New Roman"/>
          <w:iCs/>
          <w:szCs w:val="24"/>
        </w:rPr>
        <w:t xml:space="preserve"> привлекаемые к совместной деятельности должны иметь соответствующее образование и опыт работы;</w:t>
      </w:r>
    </w:p>
    <w:p w:rsidR="00AE61C5" w:rsidRDefault="00AE61C5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- обе Стороны по согласованию могут использовать все материалы для публичной отчетности такой деятельности;</w:t>
      </w:r>
    </w:p>
    <w:p w:rsidR="001C5AFB" w:rsidRPr="001C5AFB" w:rsidRDefault="00574B54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1.5</w:t>
      </w:r>
      <w:r w:rsidR="001C5AFB" w:rsidRPr="001C5AFB">
        <w:rPr>
          <w:rFonts w:cs="Times New Roman"/>
          <w:iCs/>
          <w:szCs w:val="24"/>
        </w:rPr>
        <w:t xml:space="preserve">. </w:t>
      </w:r>
      <w:r w:rsidR="007B7E62">
        <w:rPr>
          <w:rFonts w:cs="Times New Roman"/>
          <w:iCs/>
          <w:szCs w:val="24"/>
        </w:rPr>
        <w:t>«Стороны»</w:t>
      </w:r>
      <w:r w:rsidR="001C5AFB" w:rsidRPr="001C5AFB">
        <w:rPr>
          <w:rFonts w:cs="Times New Roman"/>
          <w:iCs/>
          <w:szCs w:val="24"/>
        </w:rPr>
        <w:t xml:space="preserve"> обеспечивают соответствие совместной деятельности</w:t>
      </w:r>
      <w:r w:rsidR="00AE61C5">
        <w:rPr>
          <w:rFonts w:cs="Times New Roman"/>
          <w:iCs/>
          <w:szCs w:val="24"/>
        </w:rPr>
        <w:t xml:space="preserve"> з</w:t>
      </w:r>
      <w:r w:rsidR="001C5AFB" w:rsidRPr="001C5AFB">
        <w:rPr>
          <w:rFonts w:cs="Times New Roman"/>
          <w:iCs/>
          <w:szCs w:val="24"/>
        </w:rPr>
        <w:t xml:space="preserve">аконодательным требованиям. </w:t>
      </w:r>
      <w:proofErr w:type="gramStart"/>
      <w:r w:rsidR="001C5AFB" w:rsidRPr="001C5AFB">
        <w:rPr>
          <w:rFonts w:cs="Times New Roman"/>
          <w:iCs/>
          <w:szCs w:val="24"/>
        </w:rPr>
        <w:t>Каждый партнер гарантирует наличие</w:t>
      </w:r>
      <w:r w:rsidR="007B7E62">
        <w:rPr>
          <w:rFonts w:cs="Times New Roman"/>
          <w:iCs/>
          <w:szCs w:val="24"/>
        </w:rPr>
        <w:t xml:space="preserve"> </w:t>
      </w:r>
      <w:r w:rsidR="001C5AFB" w:rsidRPr="001C5AFB">
        <w:rPr>
          <w:rFonts w:cs="Times New Roman"/>
          <w:iCs/>
          <w:szCs w:val="24"/>
        </w:rPr>
        <w:t>правовых возможностей для выполнения взятых на себя обязательств,</w:t>
      </w:r>
      <w:r w:rsidR="007B7E62">
        <w:rPr>
          <w:rFonts w:cs="Times New Roman"/>
          <w:iCs/>
          <w:szCs w:val="24"/>
        </w:rPr>
        <w:t xml:space="preserve"> </w:t>
      </w:r>
      <w:r w:rsidR="001C5AFB" w:rsidRPr="001C5AFB">
        <w:rPr>
          <w:rFonts w:cs="Times New Roman"/>
          <w:iCs/>
          <w:szCs w:val="24"/>
        </w:rPr>
        <w:t>предоставления финансирования, кадрового обеспечения, наличие</w:t>
      </w:r>
      <w:r w:rsidR="007B7E62">
        <w:rPr>
          <w:rFonts w:cs="Times New Roman"/>
          <w:iCs/>
          <w:szCs w:val="24"/>
        </w:rPr>
        <w:t xml:space="preserve"> </w:t>
      </w:r>
      <w:r w:rsidR="001C5AFB" w:rsidRPr="001C5AFB">
        <w:rPr>
          <w:rFonts w:cs="Times New Roman"/>
          <w:iCs/>
          <w:szCs w:val="24"/>
        </w:rPr>
        <w:t>необходимых разрешительных документов (лицензии, разрешения</w:t>
      </w:r>
      <w:proofErr w:type="gramEnd"/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собственника имущества в случае предоставления имущества в пользование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другой стороне) и иных обстоятельств, обеспечивающих законность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 xml:space="preserve">деятельности </w:t>
      </w:r>
      <w:r w:rsidR="007B7E62">
        <w:rPr>
          <w:rFonts w:cs="Times New Roman"/>
          <w:iCs/>
          <w:szCs w:val="24"/>
        </w:rPr>
        <w:t>«Стороны»</w:t>
      </w:r>
      <w:r w:rsidRPr="001C5AFB">
        <w:rPr>
          <w:rFonts w:cs="Times New Roman"/>
          <w:iCs/>
          <w:szCs w:val="24"/>
        </w:rPr>
        <w:t>.</w:t>
      </w:r>
    </w:p>
    <w:p w:rsidR="001C5AFB" w:rsidRPr="00674104" w:rsidRDefault="001C5AFB" w:rsidP="0067410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Cs/>
          <w:iCs/>
          <w:sz w:val="32"/>
          <w:szCs w:val="32"/>
        </w:rPr>
      </w:pPr>
      <w:r w:rsidRPr="00674104">
        <w:rPr>
          <w:rFonts w:cs="Times New Roman"/>
          <w:bCs/>
          <w:iCs/>
          <w:sz w:val="32"/>
          <w:szCs w:val="32"/>
        </w:rPr>
        <w:t>2. Права и обязанности сторон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 xml:space="preserve">2.1. </w:t>
      </w:r>
      <w:r w:rsidR="007B7E62">
        <w:rPr>
          <w:rFonts w:cs="Times New Roman"/>
          <w:iCs/>
          <w:szCs w:val="24"/>
        </w:rPr>
        <w:t>«Стороны»</w:t>
      </w:r>
      <w:r w:rsidRPr="001C5AFB">
        <w:rPr>
          <w:rFonts w:cs="Times New Roman"/>
          <w:iCs/>
          <w:szCs w:val="24"/>
        </w:rPr>
        <w:t xml:space="preserve"> при ведении образовательной деятельности вправе передавать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реализацию части образовательной программы другой стороне по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 xml:space="preserve">настоящему договору. </w:t>
      </w:r>
      <w:r w:rsidR="00674104">
        <w:rPr>
          <w:rFonts w:cs="Times New Roman"/>
          <w:iCs/>
          <w:szCs w:val="24"/>
        </w:rPr>
        <w:t>«Учреждение»</w:t>
      </w:r>
      <w:r w:rsidRPr="001C5AFB">
        <w:rPr>
          <w:rFonts w:cs="Times New Roman"/>
          <w:iCs/>
          <w:szCs w:val="24"/>
        </w:rPr>
        <w:t xml:space="preserve"> содействует Школе в ведении</w:t>
      </w:r>
      <w:r w:rsidR="008910AD">
        <w:rPr>
          <w:rFonts w:cs="Times New Roman"/>
          <w:iCs/>
          <w:szCs w:val="24"/>
        </w:rPr>
        <w:t xml:space="preserve"> </w:t>
      </w:r>
      <w:r w:rsidR="00AE61C5">
        <w:rPr>
          <w:rFonts w:cs="Times New Roman"/>
          <w:iCs/>
          <w:szCs w:val="24"/>
        </w:rPr>
        <w:t>просветительской</w:t>
      </w:r>
      <w:r w:rsidR="008910AD">
        <w:rPr>
          <w:rFonts w:cs="Times New Roman"/>
          <w:iCs/>
          <w:szCs w:val="24"/>
        </w:rPr>
        <w:t xml:space="preserve"> и профориентационной </w:t>
      </w:r>
      <w:r w:rsidR="00AE61C5">
        <w:rPr>
          <w:rFonts w:cs="Times New Roman"/>
          <w:iCs/>
          <w:szCs w:val="24"/>
        </w:rPr>
        <w:t xml:space="preserve"> деятельности.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 xml:space="preserve">2.2. </w:t>
      </w:r>
      <w:r w:rsidR="00674104">
        <w:rPr>
          <w:rFonts w:cs="Times New Roman"/>
          <w:iCs/>
          <w:szCs w:val="24"/>
        </w:rPr>
        <w:t>«Учреждение»</w:t>
      </w:r>
      <w:r w:rsidRPr="001C5AFB">
        <w:rPr>
          <w:rFonts w:cs="Times New Roman"/>
          <w:iCs/>
          <w:szCs w:val="24"/>
        </w:rPr>
        <w:t xml:space="preserve"> может содействовать Школе в реализации части основной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общеобразовательной программы в части внеурочной деятельности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 xml:space="preserve">обучающихся. </w:t>
      </w:r>
      <w:r w:rsidR="00674104">
        <w:rPr>
          <w:rFonts w:cs="Times New Roman"/>
          <w:iCs/>
          <w:szCs w:val="24"/>
        </w:rPr>
        <w:t>«Учреждение»</w:t>
      </w:r>
      <w:r w:rsidRPr="001C5AFB">
        <w:rPr>
          <w:rFonts w:cs="Times New Roman"/>
          <w:iCs/>
          <w:szCs w:val="24"/>
        </w:rPr>
        <w:t xml:space="preserve"> в определенном дополнительным соглашением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порядке может обеспечивать Школе кадровое и консультационное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 xml:space="preserve">содействие. </w:t>
      </w:r>
      <w:r w:rsidR="007B7E62">
        <w:rPr>
          <w:rFonts w:cs="Times New Roman"/>
          <w:iCs/>
          <w:szCs w:val="24"/>
        </w:rPr>
        <w:t>«Стороны»</w:t>
      </w:r>
      <w:r w:rsidRPr="001C5AFB">
        <w:rPr>
          <w:rFonts w:cs="Times New Roman"/>
          <w:iCs/>
          <w:szCs w:val="24"/>
        </w:rPr>
        <w:t xml:space="preserve"> самостоятельно обеспечивают соответствие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деятельности законодательству Российской Федерации, в частности,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требованиям о лицензировании образовательной деятельности.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 xml:space="preserve">Содействие </w:t>
      </w:r>
      <w:r w:rsidR="00674104">
        <w:rPr>
          <w:rFonts w:cs="Times New Roman"/>
          <w:iCs/>
          <w:szCs w:val="24"/>
        </w:rPr>
        <w:t>«Учреждения»</w:t>
      </w:r>
      <w:r w:rsidRPr="001C5AFB">
        <w:rPr>
          <w:rFonts w:cs="Times New Roman"/>
          <w:iCs/>
          <w:szCs w:val="24"/>
        </w:rPr>
        <w:t xml:space="preserve"> Школе осуществляется на условиях и в порядке,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определенном заключаемым сторонами дополнительным соглашением.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Деятельность сторон может финансироваться как каждым партнером за свой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счет, на основании договора о безвозмездном оказании услуг, так и за счет</w:t>
      </w:r>
      <w:r w:rsidR="007B7E62">
        <w:rPr>
          <w:rFonts w:cs="Times New Roman"/>
          <w:iCs/>
          <w:szCs w:val="24"/>
        </w:rPr>
        <w:t xml:space="preserve">  </w:t>
      </w:r>
      <w:r w:rsidRPr="001C5AFB">
        <w:rPr>
          <w:rFonts w:cs="Times New Roman"/>
          <w:iCs/>
          <w:szCs w:val="24"/>
        </w:rPr>
        <w:t xml:space="preserve">Школы по возмездному договору об оказании услуг </w:t>
      </w:r>
      <w:r w:rsidR="00674104">
        <w:rPr>
          <w:rFonts w:cs="Times New Roman"/>
          <w:iCs/>
          <w:szCs w:val="24"/>
        </w:rPr>
        <w:t>«Учреждением»</w:t>
      </w:r>
      <w:r w:rsidRPr="001C5AFB">
        <w:rPr>
          <w:rFonts w:cs="Times New Roman"/>
          <w:iCs/>
          <w:szCs w:val="24"/>
        </w:rPr>
        <w:t>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 xml:space="preserve">2.3. </w:t>
      </w:r>
      <w:r w:rsidR="00674104">
        <w:rPr>
          <w:rFonts w:cs="Times New Roman"/>
          <w:iCs/>
          <w:szCs w:val="24"/>
        </w:rPr>
        <w:t>«Учреждение»</w:t>
      </w:r>
      <w:r w:rsidRPr="001C5AFB">
        <w:rPr>
          <w:rFonts w:cs="Times New Roman"/>
          <w:iCs/>
          <w:szCs w:val="24"/>
        </w:rPr>
        <w:t xml:space="preserve"> может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содействовать Школе в реализации части программы дополнительного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образования детей в порядке и на условиях, аналогичных определенным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пунктом 2.2 настоящего договора.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2.</w:t>
      </w:r>
      <w:r w:rsidR="00C53CFD">
        <w:rPr>
          <w:rFonts w:cs="Times New Roman"/>
          <w:iCs/>
          <w:szCs w:val="24"/>
        </w:rPr>
        <w:t>4</w:t>
      </w:r>
      <w:r w:rsidRPr="001C5AFB">
        <w:rPr>
          <w:rFonts w:cs="Times New Roman"/>
          <w:iCs/>
          <w:szCs w:val="24"/>
        </w:rPr>
        <w:t xml:space="preserve">. </w:t>
      </w:r>
      <w:r w:rsidR="007B7E62">
        <w:rPr>
          <w:rFonts w:cs="Times New Roman"/>
          <w:iCs/>
          <w:szCs w:val="24"/>
        </w:rPr>
        <w:t>«Стороны»</w:t>
      </w:r>
      <w:r w:rsidRPr="001C5AFB">
        <w:rPr>
          <w:rFonts w:cs="Times New Roman"/>
          <w:iCs/>
          <w:szCs w:val="24"/>
        </w:rPr>
        <w:t xml:space="preserve"> содействуют друг другу в ведении либо совместно ведут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приносящую доход деятельность в порядке и на условиях, определенных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дополнительным договором о содействии в ведении приносящей доход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деятельности либо о совместном ведении приносящей доход деятельности.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Данный дополнительный договор должен определять виды осуществляемой</w:t>
      </w:r>
      <w:r w:rsidR="007B7E62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деятельности (выполнение работ, оказание услуг, иная деятельность)</w:t>
      </w:r>
      <w:proofErr w:type="gramStart"/>
      <w:r w:rsidRPr="001C5AFB">
        <w:rPr>
          <w:rFonts w:cs="Times New Roman"/>
          <w:iCs/>
          <w:szCs w:val="24"/>
        </w:rPr>
        <w:t>,о</w:t>
      </w:r>
      <w:proofErr w:type="gramEnd"/>
      <w:r w:rsidRPr="001C5AFB">
        <w:rPr>
          <w:rFonts w:cs="Times New Roman"/>
          <w:iCs/>
          <w:szCs w:val="24"/>
        </w:rPr>
        <w:t>бязательства сторон по финансовому, кадровому, материально-техническому обеспечению деятельности, порядок оформления отношений с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третьими лицами, порядок распределения полученного дохода,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ответственность сторон по договору.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lastRenderedPageBreak/>
        <w:t xml:space="preserve">С целью ведения совместной деятельности, приносящей доход, </w:t>
      </w:r>
      <w:r w:rsidR="007B7E62">
        <w:rPr>
          <w:rFonts w:cs="Times New Roman"/>
          <w:iCs/>
          <w:szCs w:val="24"/>
        </w:rPr>
        <w:t>«Стороны»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вправе создать юридическое лицо, в случаях и в порядке, установленном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законодательством.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2.</w:t>
      </w:r>
      <w:r w:rsidR="00C53CFD">
        <w:rPr>
          <w:rFonts w:cs="Times New Roman"/>
          <w:iCs/>
          <w:szCs w:val="24"/>
        </w:rPr>
        <w:t>5</w:t>
      </w:r>
      <w:r w:rsidRPr="001C5AFB">
        <w:rPr>
          <w:rFonts w:cs="Times New Roman"/>
          <w:iCs/>
          <w:szCs w:val="24"/>
        </w:rPr>
        <w:t xml:space="preserve">. </w:t>
      </w:r>
      <w:r w:rsidR="007B7E62">
        <w:rPr>
          <w:rFonts w:cs="Times New Roman"/>
          <w:iCs/>
          <w:szCs w:val="24"/>
        </w:rPr>
        <w:t>«Стороны»</w:t>
      </w:r>
      <w:r w:rsidRPr="001C5AFB">
        <w:rPr>
          <w:rFonts w:cs="Times New Roman"/>
          <w:iCs/>
          <w:szCs w:val="24"/>
        </w:rPr>
        <w:t xml:space="preserve"> содействуют друг другу в привлечении грантов,</w:t>
      </w:r>
      <w:r w:rsidR="00C53CFD">
        <w:rPr>
          <w:rFonts w:cs="Times New Roman"/>
          <w:iCs/>
          <w:szCs w:val="24"/>
        </w:rPr>
        <w:t xml:space="preserve"> благотворительных </w:t>
      </w:r>
      <w:r w:rsidRPr="001C5AFB">
        <w:rPr>
          <w:rFonts w:cs="Times New Roman"/>
          <w:iCs/>
          <w:szCs w:val="24"/>
        </w:rPr>
        <w:t>пожертвований и иных безвозмездных поступлений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посредством предоставления информационной поддержки,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консультационных услуг в порядке, определенном дополнительным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договором сторон.</w:t>
      </w:r>
    </w:p>
    <w:p w:rsidR="001C5AFB" w:rsidRPr="0087096C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2.</w:t>
      </w:r>
      <w:r w:rsidR="00C53CFD">
        <w:rPr>
          <w:rFonts w:cs="Times New Roman"/>
          <w:iCs/>
          <w:szCs w:val="24"/>
        </w:rPr>
        <w:t>6</w:t>
      </w:r>
      <w:r w:rsidRPr="001C5AFB">
        <w:rPr>
          <w:rFonts w:cs="Times New Roman"/>
          <w:iCs/>
          <w:szCs w:val="24"/>
        </w:rPr>
        <w:t xml:space="preserve">. </w:t>
      </w:r>
      <w:r w:rsidR="007B7E62">
        <w:rPr>
          <w:rFonts w:cs="Times New Roman"/>
          <w:iCs/>
          <w:szCs w:val="24"/>
        </w:rPr>
        <w:t>«Стороны»</w:t>
      </w:r>
      <w:r w:rsidRPr="0087096C">
        <w:rPr>
          <w:rFonts w:cs="Times New Roman"/>
          <w:iCs/>
          <w:szCs w:val="24"/>
        </w:rPr>
        <w:t xml:space="preserve"> обеспечивают взаимное содействие в вопросах кадрового</w:t>
      </w:r>
      <w:r w:rsidR="00565338">
        <w:rPr>
          <w:rFonts w:cs="Times New Roman"/>
          <w:iCs/>
          <w:szCs w:val="24"/>
        </w:rPr>
        <w:t xml:space="preserve"> </w:t>
      </w:r>
      <w:r w:rsidRPr="0087096C">
        <w:rPr>
          <w:rFonts w:cs="Times New Roman"/>
          <w:iCs/>
          <w:szCs w:val="24"/>
        </w:rPr>
        <w:t>обеспечения деятельности партнера по настоящему договору.</w:t>
      </w:r>
      <w:r w:rsidR="00565338">
        <w:rPr>
          <w:rFonts w:cs="Times New Roman"/>
          <w:iCs/>
          <w:szCs w:val="24"/>
        </w:rPr>
        <w:t xml:space="preserve"> «</w:t>
      </w:r>
      <w:r w:rsidR="007B7E62">
        <w:rPr>
          <w:rFonts w:cs="Times New Roman"/>
          <w:iCs/>
          <w:szCs w:val="24"/>
        </w:rPr>
        <w:t>Стороны»</w:t>
      </w:r>
      <w:r w:rsidRPr="0087096C">
        <w:rPr>
          <w:rFonts w:cs="Times New Roman"/>
          <w:iCs/>
          <w:szCs w:val="24"/>
        </w:rPr>
        <w:t xml:space="preserve"> обязуются при поступлении запроса о необходимости привлечения</w:t>
      </w:r>
      <w:r w:rsidR="00565338">
        <w:rPr>
          <w:rFonts w:cs="Times New Roman"/>
          <w:iCs/>
          <w:szCs w:val="24"/>
        </w:rPr>
        <w:t xml:space="preserve"> </w:t>
      </w:r>
      <w:r w:rsidRPr="0087096C">
        <w:rPr>
          <w:rFonts w:cs="Times New Roman"/>
          <w:iCs/>
          <w:szCs w:val="24"/>
        </w:rPr>
        <w:t>соответствующих специалистов от партнера по договору довести</w:t>
      </w:r>
      <w:r w:rsidR="00565338">
        <w:rPr>
          <w:rFonts w:cs="Times New Roman"/>
          <w:iCs/>
          <w:szCs w:val="24"/>
        </w:rPr>
        <w:t xml:space="preserve"> </w:t>
      </w:r>
      <w:r w:rsidRPr="0087096C">
        <w:rPr>
          <w:rFonts w:cs="Times New Roman"/>
          <w:iCs/>
          <w:szCs w:val="24"/>
        </w:rPr>
        <w:t>информацию о поиске партнером исполнителя соответствующей</w:t>
      </w:r>
      <w:r w:rsidR="00565338">
        <w:rPr>
          <w:rFonts w:cs="Times New Roman"/>
          <w:iCs/>
          <w:szCs w:val="24"/>
        </w:rPr>
        <w:t xml:space="preserve"> </w:t>
      </w:r>
      <w:r w:rsidRPr="0087096C">
        <w:rPr>
          <w:rFonts w:cs="Times New Roman"/>
          <w:iCs/>
          <w:szCs w:val="24"/>
        </w:rPr>
        <w:t>квалификации до своих работников.</w:t>
      </w:r>
      <w:r w:rsidR="00565338">
        <w:rPr>
          <w:rFonts w:cs="Times New Roman"/>
          <w:iCs/>
          <w:szCs w:val="24"/>
        </w:rPr>
        <w:t xml:space="preserve"> </w:t>
      </w:r>
      <w:r w:rsidRPr="0087096C">
        <w:rPr>
          <w:rFonts w:cs="Times New Roman"/>
          <w:iCs/>
          <w:szCs w:val="24"/>
        </w:rPr>
        <w:t>Запрос направляется в письменной форме, с указанием требуемой</w:t>
      </w:r>
      <w:r w:rsidR="00565338">
        <w:rPr>
          <w:rFonts w:cs="Times New Roman"/>
          <w:iCs/>
          <w:szCs w:val="24"/>
        </w:rPr>
        <w:t xml:space="preserve"> </w:t>
      </w:r>
      <w:r w:rsidRPr="0087096C">
        <w:rPr>
          <w:rFonts w:cs="Times New Roman"/>
          <w:iCs/>
          <w:szCs w:val="24"/>
        </w:rPr>
        <w:t>квалификации работника, предполагаемых сроков и режима привлечения</w:t>
      </w:r>
      <w:r w:rsidR="00565338">
        <w:rPr>
          <w:rFonts w:cs="Times New Roman"/>
          <w:iCs/>
          <w:szCs w:val="24"/>
        </w:rPr>
        <w:t xml:space="preserve"> </w:t>
      </w:r>
      <w:r w:rsidRPr="0087096C">
        <w:rPr>
          <w:rFonts w:cs="Times New Roman"/>
          <w:iCs/>
          <w:szCs w:val="24"/>
        </w:rPr>
        <w:t>работника к работе, а также условий оформления с ним правовых отношений</w:t>
      </w:r>
    </w:p>
    <w:p w:rsidR="001C5AFB" w:rsidRPr="00C53CFD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  <w:highlight w:val="yellow"/>
        </w:rPr>
      </w:pPr>
      <w:r w:rsidRPr="0087096C">
        <w:rPr>
          <w:rFonts w:cs="Times New Roman"/>
          <w:iCs/>
          <w:szCs w:val="24"/>
        </w:rPr>
        <w:t>(трудовой договор по совместительству, гражданско-правовой договор)</w:t>
      </w:r>
      <w:proofErr w:type="gramStart"/>
      <w:r w:rsidRPr="0087096C">
        <w:rPr>
          <w:rFonts w:cs="Times New Roman"/>
          <w:iCs/>
          <w:szCs w:val="24"/>
        </w:rPr>
        <w:t>.В</w:t>
      </w:r>
      <w:proofErr w:type="gramEnd"/>
      <w:r w:rsidRPr="0087096C">
        <w:rPr>
          <w:rFonts w:cs="Times New Roman"/>
          <w:iCs/>
          <w:szCs w:val="24"/>
        </w:rPr>
        <w:t xml:space="preserve"> случае согласия работника </w:t>
      </w:r>
      <w:r w:rsidR="007B7E62">
        <w:rPr>
          <w:rFonts w:cs="Times New Roman"/>
          <w:iCs/>
          <w:szCs w:val="24"/>
        </w:rPr>
        <w:t>«Стороны»</w:t>
      </w:r>
      <w:r w:rsidRPr="0087096C">
        <w:rPr>
          <w:rFonts w:cs="Times New Roman"/>
          <w:iCs/>
          <w:szCs w:val="24"/>
        </w:rPr>
        <w:t xml:space="preserve"> договора заключить соответствующий</w:t>
      </w:r>
      <w:r w:rsidR="00565338">
        <w:rPr>
          <w:rFonts w:cs="Times New Roman"/>
          <w:iCs/>
          <w:szCs w:val="24"/>
        </w:rPr>
        <w:t xml:space="preserve"> </w:t>
      </w:r>
      <w:r w:rsidRPr="0087096C">
        <w:rPr>
          <w:rFonts w:cs="Times New Roman"/>
          <w:iCs/>
          <w:szCs w:val="24"/>
        </w:rPr>
        <w:t>договор с партнером по договору, проводятся переговоры с целью</w:t>
      </w:r>
      <w:r w:rsidR="00565338">
        <w:rPr>
          <w:rFonts w:cs="Times New Roman"/>
          <w:iCs/>
          <w:szCs w:val="24"/>
        </w:rPr>
        <w:t xml:space="preserve"> </w:t>
      </w:r>
      <w:r w:rsidRPr="0087096C">
        <w:rPr>
          <w:rFonts w:cs="Times New Roman"/>
          <w:iCs/>
          <w:szCs w:val="24"/>
        </w:rPr>
        <w:t>обеспечения наилучшего использования рабочего времени работника</w:t>
      </w:r>
      <w:r w:rsidRPr="001C5AFB">
        <w:rPr>
          <w:rFonts w:cs="Times New Roman"/>
          <w:iCs/>
          <w:szCs w:val="24"/>
        </w:rPr>
        <w:t xml:space="preserve"> по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основному месту работы с тем, чтобы установленный по основному месту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работы режим работы позволял работнику одновременно с этим вести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деятельность по трудовому договору по совместительству, гражданско-правовому договору для реализации задач партнера по договору.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2.</w:t>
      </w:r>
      <w:r w:rsidR="00C53CFD">
        <w:rPr>
          <w:rFonts w:cs="Times New Roman"/>
          <w:iCs/>
          <w:szCs w:val="24"/>
        </w:rPr>
        <w:t>7.</w:t>
      </w:r>
      <w:r w:rsidRPr="001C5AFB">
        <w:rPr>
          <w:rFonts w:cs="Times New Roman"/>
          <w:iCs/>
          <w:szCs w:val="24"/>
        </w:rPr>
        <w:t xml:space="preserve"> В ходе ведения совместной деятельности </w:t>
      </w:r>
      <w:r w:rsidR="007B7E62">
        <w:rPr>
          <w:rFonts w:cs="Times New Roman"/>
          <w:iCs/>
          <w:szCs w:val="24"/>
        </w:rPr>
        <w:t>«Стороны»</w:t>
      </w:r>
      <w:r w:rsidRPr="001C5AFB">
        <w:rPr>
          <w:rFonts w:cs="Times New Roman"/>
          <w:iCs/>
          <w:szCs w:val="24"/>
        </w:rPr>
        <w:t xml:space="preserve"> взаимно используют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имущество друг друга.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Использование имущества осуществляется с соблюдением требований и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процедур, установленных законодательством Российской Федерации, на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основании дополнительных договоров аренды имущества либо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безвозмездного пользования имуществом, определяющих порядок, пределы,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условия пользования имуществом в каждом конкретном случае.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Сторона, передающая имущество в пользование партнеру по договору, несет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ответственность за законность такой передачи, в частности, самостоятельно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обеспечивает получение согласия учредителя на распоряжение имуществом,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экспертной оценки последствий договора для обеспечения образования,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воспитания, развития, отдыха и оздоровления детей, соблюдение иных</w:t>
      </w:r>
      <w:r w:rsidR="00565338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необходимых процедур.</w:t>
      </w:r>
    </w:p>
    <w:p w:rsidR="001C5AFB" w:rsidRPr="001C5AFB" w:rsidRDefault="007B7E62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«Стороны»</w:t>
      </w:r>
      <w:r w:rsidR="001C5AFB" w:rsidRPr="001C5AFB">
        <w:rPr>
          <w:rFonts w:cs="Times New Roman"/>
          <w:iCs/>
          <w:szCs w:val="24"/>
        </w:rPr>
        <w:t>, используя помещения, оборудование, иное имущество партнера по</w:t>
      </w:r>
      <w:r w:rsidR="00C53D63">
        <w:rPr>
          <w:rFonts w:cs="Times New Roman"/>
          <w:iCs/>
          <w:szCs w:val="24"/>
        </w:rPr>
        <w:t xml:space="preserve"> </w:t>
      </w:r>
      <w:r w:rsidR="001C5AFB" w:rsidRPr="001C5AFB">
        <w:rPr>
          <w:rFonts w:cs="Times New Roman"/>
          <w:iCs/>
          <w:szCs w:val="24"/>
        </w:rPr>
        <w:t>договору, обеспечивают сохранность имущества с учетом естественного</w:t>
      </w:r>
      <w:r w:rsidR="00C53D63">
        <w:rPr>
          <w:rFonts w:cs="Times New Roman"/>
          <w:iCs/>
          <w:szCs w:val="24"/>
        </w:rPr>
        <w:t xml:space="preserve"> </w:t>
      </w:r>
      <w:r w:rsidR="001C5AFB" w:rsidRPr="001C5AFB">
        <w:rPr>
          <w:rFonts w:cs="Times New Roman"/>
          <w:iCs/>
          <w:szCs w:val="24"/>
        </w:rPr>
        <w:t>износа, а также гарантируют целевое использование имущества в случае,</w:t>
      </w:r>
      <w:r w:rsidR="00C53D63">
        <w:rPr>
          <w:rFonts w:cs="Times New Roman"/>
          <w:iCs/>
          <w:szCs w:val="24"/>
        </w:rPr>
        <w:t xml:space="preserve"> </w:t>
      </w:r>
      <w:r w:rsidR="001C5AFB" w:rsidRPr="001C5AFB">
        <w:rPr>
          <w:rFonts w:cs="Times New Roman"/>
          <w:iCs/>
          <w:szCs w:val="24"/>
        </w:rPr>
        <w:t>если цели предоставления имущества были указаны в дополнительном</w:t>
      </w:r>
      <w:r w:rsidR="00C53D63">
        <w:rPr>
          <w:rFonts w:cs="Times New Roman"/>
          <w:iCs/>
          <w:szCs w:val="24"/>
        </w:rPr>
        <w:t xml:space="preserve"> </w:t>
      </w:r>
      <w:r w:rsidR="001C5AFB" w:rsidRPr="001C5AFB">
        <w:rPr>
          <w:rFonts w:cs="Times New Roman"/>
          <w:iCs/>
          <w:szCs w:val="24"/>
        </w:rPr>
        <w:t>договоре о его предоставлении в пользование.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2.</w:t>
      </w:r>
      <w:r w:rsidR="00C53CFD">
        <w:rPr>
          <w:rFonts w:cs="Times New Roman"/>
          <w:iCs/>
          <w:szCs w:val="24"/>
        </w:rPr>
        <w:t>8</w:t>
      </w:r>
      <w:r w:rsidRPr="001C5AFB">
        <w:rPr>
          <w:rFonts w:cs="Times New Roman"/>
          <w:iCs/>
          <w:szCs w:val="24"/>
        </w:rPr>
        <w:t xml:space="preserve">. </w:t>
      </w:r>
      <w:r w:rsidR="007B7E62">
        <w:rPr>
          <w:rFonts w:cs="Times New Roman"/>
          <w:iCs/>
          <w:szCs w:val="24"/>
        </w:rPr>
        <w:t>«Стороны»</w:t>
      </w:r>
      <w:r w:rsidRPr="001C5AFB">
        <w:rPr>
          <w:rFonts w:cs="Times New Roman"/>
          <w:iCs/>
          <w:szCs w:val="24"/>
        </w:rPr>
        <w:t xml:space="preserve"> содействуют информационному обеспечению деятельности</w:t>
      </w:r>
      <w:r w:rsidR="00C53D63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партнера по договору. Конкретные обязанности сторон могут быть</w:t>
      </w:r>
      <w:r w:rsidR="00C53D63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установлены дополнительными договорами.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2.</w:t>
      </w:r>
      <w:r w:rsidR="00C53CFD">
        <w:rPr>
          <w:rFonts w:cs="Times New Roman"/>
          <w:iCs/>
          <w:szCs w:val="24"/>
        </w:rPr>
        <w:t>9</w:t>
      </w:r>
      <w:r w:rsidRPr="001C5AFB">
        <w:rPr>
          <w:rFonts w:cs="Times New Roman"/>
          <w:iCs/>
          <w:szCs w:val="24"/>
        </w:rPr>
        <w:t xml:space="preserve">. </w:t>
      </w:r>
      <w:r w:rsidR="007B7E62">
        <w:rPr>
          <w:rFonts w:cs="Times New Roman"/>
          <w:iCs/>
          <w:szCs w:val="24"/>
        </w:rPr>
        <w:t>«Стороны»</w:t>
      </w:r>
      <w:r w:rsidRPr="001C5AFB">
        <w:rPr>
          <w:rFonts w:cs="Times New Roman"/>
          <w:iCs/>
          <w:szCs w:val="24"/>
        </w:rPr>
        <w:t xml:space="preserve"> содействуют научному и учебно-методическому,</w:t>
      </w:r>
      <w:r w:rsidR="00C53D63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консультационному обеспечению деятельности партнера по договору.</w:t>
      </w:r>
      <w:r w:rsidR="00C53D63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Конкретные обязанности сторон могут быть установлены дополнительными</w:t>
      </w:r>
      <w:r w:rsidR="00C53D63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договорами.</w:t>
      </w:r>
    </w:p>
    <w:p w:rsidR="001C5AFB" w:rsidRPr="001C5AFB" w:rsidRDefault="001C5AFB" w:rsidP="0067410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2.1</w:t>
      </w:r>
      <w:r w:rsidR="0087096C">
        <w:rPr>
          <w:rFonts w:cs="Times New Roman"/>
          <w:iCs/>
          <w:szCs w:val="24"/>
        </w:rPr>
        <w:t>0</w:t>
      </w:r>
      <w:r w:rsidRPr="001C5AFB">
        <w:rPr>
          <w:rFonts w:cs="Times New Roman"/>
          <w:iCs/>
          <w:szCs w:val="24"/>
        </w:rPr>
        <w:t xml:space="preserve">. </w:t>
      </w:r>
      <w:r w:rsidR="007B7E62">
        <w:rPr>
          <w:rFonts w:cs="Times New Roman"/>
          <w:iCs/>
          <w:szCs w:val="24"/>
        </w:rPr>
        <w:t>«Стороны»</w:t>
      </w:r>
      <w:r w:rsidRPr="001C5AFB">
        <w:rPr>
          <w:rFonts w:cs="Times New Roman"/>
          <w:iCs/>
          <w:szCs w:val="24"/>
        </w:rPr>
        <w:t xml:space="preserve"> представляют интересы партнера перед третьими лицами,</w:t>
      </w:r>
      <w:r w:rsidR="00C53D63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действуют от имени и по поручению партнера по договору в порядке и на</w:t>
      </w:r>
      <w:r w:rsidR="00C53D63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условиях, определенных дополнительными договорами.</w:t>
      </w:r>
    </w:p>
    <w:p w:rsidR="001C5AFB" w:rsidRPr="00674104" w:rsidRDefault="001C5AFB" w:rsidP="0067410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Cs/>
          <w:iCs/>
          <w:sz w:val="32"/>
          <w:szCs w:val="32"/>
        </w:rPr>
      </w:pPr>
      <w:r w:rsidRPr="00674104">
        <w:rPr>
          <w:rFonts w:cs="Times New Roman"/>
          <w:bCs/>
          <w:iCs/>
          <w:sz w:val="32"/>
          <w:szCs w:val="32"/>
        </w:rPr>
        <w:lastRenderedPageBreak/>
        <w:t>3. Иные условия</w:t>
      </w:r>
    </w:p>
    <w:p w:rsidR="001C5AFB" w:rsidRPr="0087096C" w:rsidRDefault="001C5AFB" w:rsidP="00574B5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 xml:space="preserve">3.1. </w:t>
      </w:r>
      <w:r w:rsidRPr="0087096C">
        <w:rPr>
          <w:rFonts w:cs="Times New Roman"/>
          <w:iCs/>
          <w:szCs w:val="24"/>
        </w:rPr>
        <w:t>Договор вступает в силу с момента подписания настоящего Договора и</w:t>
      </w:r>
      <w:r w:rsidR="0087096C" w:rsidRPr="0087096C">
        <w:rPr>
          <w:rFonts w:cs="Times New Roman"/>
          <w:iCs/>
          <w:szCs w:val="24"/>
        </w:rPr>
        <w:t xml:space="preserve"> заключен на</w:t>
      </w:r>
      <w:r w:rsidR="00C53D63">
        <w:rPr>
          <w:rFonts w:cs="Times New Roman"/>
          <w:iCs/>
          <w:szCs w:val="24"/>
        </w:rPr>
        <w:t xml:space="preserve"> </w:t>
      </w:r>
      <w:r w:rsidR="0087096C" w:rsidRPr="001C5AFB">
        <w:rPr>
          <w:rFonts w:cs="Times New Roman"/>
          <w:iCs/>
          <w:szCs w:val="24"/>
        </w:rPr>
        <w:t xml:space="preserve">неопределенный срок. </w:t>
      </w:r>
      <w:proofErr w:type="gramStart"/>
      <w:r w:rsidR="0087096C">
        <w:rPr>
          <w:rFonts w:cs="Times New Roman"/>
          <w:iCs/>
          <w:szCs w:val="24"/>
        </w:rPr>
        <w:t>Д</w:t>
      </w:r>
      <w:r w:rsidR="0087096C" w:rsidRPr="001C5AFB">
        <w:rPr>
          <w:rFonts w:cs="Times New Roman"/>
          <w:iCs/>
          <w:szCs w:val="24"/>
        </w:rPr>
        <w:t>оговор прекращается при получении стороной по договору от</w:t>
      </w:r>
      <w:r w:rsidR="00C53D63">
        <w:rPr>
          <w:rFonts w:cs="Times New Roman"/>
          <w:iCs/>
          <w:szCs w:val="24"/>
        </w:rPr>
        <w:t xml:space="preserve"> </w:t>
      </w:r>
      <w:r w:rsidR="0087096C" w:rsidRPr="001C5AFB">
        <w:rPr>
          <w:rFonts w:cs="Times New Roman"/>
          <w:iCs/>
          <w:szCs w:val="24"/>
        </w:rPr>
        <w:t>своего партнера уведомления о намерении прекратить действие</w:t>
      </w:r>
      <w:r w:rsidR="00C53D63">
        <w:rPr>
          <w:rFonts w:cs="Times New Roman"/>
          <w:iCs/>
          <w:szCs w:val="24"/>
        </w:rPr>
        <w:t xml:space="preserve"> </w:t>
      </w:r>
      <w:r w:rsidR="0087096C" w:rsidRPr="001C5AFB">
        <w:rPr>
          <w:rFonts w:cs="Times New Roman"/>
          <w:iCs/>
          <w:szCs w:val="24"/>
        </w:rPr>
        <w:t>договора с определенной даты (период уведомления должен быть</w:t>
      </w:r>
      <w:r w:rsidR="00C53D63">
        <w:rPr>
          <w:rFonts w:cs="Times New Roman"/>
          <w:iCs/>
          <w:szCs w:val="24"/>
        </w:rPr>
        <w:t xml:space="preserve"> </w:t>
      </w:r>
      <w:r w:rsidR="0087096C" w:rsidRPr="001C5AFB">
        <w:rPr>
          <w:rFonts w:cs="Times New Roman"/>
          <w:iCs/>
          <w:szCs w:val="24"/>
        </w:rPr>
        <w:t>достаточным для другой стороной, чтобы последняя могла завершить</w:t>
      </w:r>
      <w:r w:rsidR="00C53D63">
        <w:rPr>
          <w:rFonts w:cs="Times New Roman"/>
          <w:iCs/>
          <w:szCs w:val="24"/>
        </w:rPr>
        <w:t xml:space="preserve"> </w:t>
      </w:r>
      <w:r w:rsidR="0087096C" w:rsidRPr="001C5AFB">
        <w:rPr>
          <w:rFonts w:cs="Times New Roman"/>
          <w:iCs/>
          <w:szCs w:val="24"/>
        </w:rPr>
        <w:t>неоконченные действия (программы, работы, услуги).</w:t>
      </w:r>
      <w:proofErr w:type="gramEnd"/>
    </w:p>
    <w:p w:rsidR="001C5AFB" w:rsidRPr="001C5AFB" w:rsidRDefault="001C5AFB" w:rsidP="00574B5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 xml:space="preserve">3.2. </w:t>
      </w:r>
      <w:r w:rsidR="007B7E62">
        <w:rPr>
          <w:rFonts w:cs="Times New Roman"/>
          <w:iCs/>
          <w:szCs w:val="24"/>
        </w:rPr>
        <w:t>«Стороны»</w:t>
      </w:r>
      <w:r w:rsidRPr="001C5AFB">
        <w:rPr>
          <w:rFonts w:cs="Times New Roman"/>
          <w:iCs/>
          <w:szCs w:val="24"/>
        </w:rPr>
        <w:t xml:space="preserve"> обязуются добросовестно исполнять принятые на себя</w:t>
      </w:r>
      <w:r w:rsidR="00C53D63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обязательства по настоящему Договору, а также нести ответственность за</w:t>
      </w:r>
      <w:r w:rsidR="00C53D63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неисполнение настоящего Договора и заключенных для его реализации</w:t>
      </w:r>
      <w:r w:rsidR="00C53D63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дополнительных договоров.</w:t>
      </w:r>
    </w:p>
    <w:p w:rsidR="001C5AFB" w:rsidRPr="001C5AFB" w:rsidRDefault="001C5AFB" w:rsidP="00574B5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>3.3. Изменения и дополнения к настоящему Договору заключаются в</w:t>
      </w:r>
      <w:r w:rsidR="00C53D63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письменной форме.</w:t>
      </w:r>
    </w:p>
    <w:p w:rsidR="001C5AFB" w:rsidRPr="001C5AFB" w:rsidRDefault="001C5AFB" w:rsidP="00574B54">
      <w:pPr>
        <w:autoSpaceDE w:val="0"/>
        <w:autoSpaceDN w:val="0"/>
        <w:adjustRightInd w:val="0"/>
        <w:spacing w:line="276" w:lineRule="auto"/>
        <w:rPr>
          <w:rFonts w:cs="Times New Roman"/>
          <w:iCs/>
          <w:szCs w:val="24"/>
        </w:rPr>
      </w:pPr>
      <w:r w:rsidRPr="001C5AFB">
        <w:rPr>
          <w:rFonts w:cs="Times New Roman"/>
          <w:iCs/>
          <w:szCs w:val="24"/>
        </w:rPr>
        <w:t xml:space="preserve">3.4. Договор составлен в </w:t>
      </w:r>
      <w:r w:rsidR="0087096C">
        <w:rPr>
          <w:rFonts w:cs="Times New Roman"/>
          <w:iCs/>
          <w:szCs w:val="24"/>
        </w:rPr>
        <w:t>2</w:t>
      </w:r>
      <w:r w:rsidRPr="001C5AFB">
        <w:rPr>
          <w:rFonts w:cs="Times New Roman"/>
          <w:iCs/>
          <w:szCs w:val="24"/>
        </w:rPr>
        <w:t xml:space="preserve"> экземплярах, по одному для каждой из</w:t>
      </w:r>
      <w:r w:rsidR="00C53D63">
        <w:rPr>
          <w:rFonts w:cs="Times New Roman"/>
          <w:iCs/>
          <w:szCs w:val="24"/>
        </w:rPr>
        <w:t xml:space="preserve"> </w:t>
      </w:r>
      <w:r w:rsidRPr="001C5AFB">
        <w:rPr>
          <w:rFonts w:cs="Times New Roman"/>
          <w:iCs/>
          <w:szCs w:val="24"/>
        </w:rPr>
        <w:t>сторон.</w:t>
      </w:r>
    </w:p>
    <w:p w:rsidR="001C5AFB" w:rsidRPr="00674104" w:rsidRDefault="001C5AFB" w:rsidP="0067410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Cs/>
          <w:iCs/>
          <w:sz w:val="32"/>
          <w:szCs w:val="32"/>
        </w:rPr>
      </w:pPr>
      <w:r w:rsidRPr="00674104">
        <w:rPr>
          <w:rFonts w:cs="Times New Roman"/>
          <w:bCs/>
          <w:iCs/>
          <w:sz w:val="32"/>
          <w:szCs w:val="32"/>
        </w:rPr>
        <w:t>4. Адреса и реквизиты сторон:</w:t>
      </w:r>
    </w:p>
    <w:p w:rsidR="00F32BFD" w:rsidRDefault="005860D3" w:rsidP="0087096C">
      <w:pPr>
        <w:ind w:firstLine="0"/>
        <w:rPr>
          <w:rFonts w:cs="Times New Roman"/>
          <w:iCs/>
          <w:szCs w:val="24"/>
        </w:rPr>
      </w:pPr>
    </w:p>
    <w:p w:rsidR="0087096C" w:rsidRDefault="0087096C" w:rsidP="009F757B">
      <w:pPr>
        <w:ind w:firstLine="0"/>
        <w:rPr>
          <w:rFonts w:cs="Times New Roman"/>
          <w:iCs/>
          <w:szCs w:val="24"/>
        </w:rPr>
      </w:pP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5105"/>
      </w:tblGrid>
      <w:tr w:rsidR="00B2172A" w:rsidRPr="00674104" w:rsidTr="00BA19AD">
        <w:tc>
          <w:tcPr>
            <w:tcW w:w="4818" w:type="dxa"/>
          </w:tcPr>
          <w:p w:rsidR="00B2172A" w:rsidRPr="00674104" w:rsidRDefault="00674104" w:rsidP="00674104">
            <w:pPr>
              <w:pStyle w:val="a6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«Учреждение»</w:t>
            </w:r>
            <w:r w:rsidR="00B2172A" w:rsidRPr="00674104">
              <w:rPr>
                <w:rFonts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105" w:type="dxa"/>
            <w:shd w:val="clear" w:color="auto" w:fill="auto"/>
          </w:tcPr>
          <w:p w:rsidR="00B2172A" w:rsidRPr="00674104" w:rsidRDefault="00674104" w:rsidP="00674104">
            <w:pPr>
              <w:pStyle w:val="2"/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«Школа»</w:t>
            </w:r>
          </w:p>
        </w:tc>
      </w:tr>
      <w:tr w:rsidR="00B2172A" w:rsidRPr="00201D2E" w:rsidTr="00BA19AD">
        <w:tc>
          <w:tcPr>
            <w:tcW w:w="4818" w:type="dxa"/>
          </w:tcPr>
          <w:p w:rsidR="00B2172A" w:rsidRPr="000269E5" w:rsidRDefault="00B2172A" w:rsidP="00D37CF9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Адрес:____________Те</w:t>
            </w:r>
            <w:r w:rsidRPr="000269E5">
              <w:rPr>
                <w:rFonts w:cs="Times New Roman"/>
                <w:sz w:val="24"/>
                <w:szCs w:val="24"/>
              </w:rPr>
              <w:t>л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/Факс 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  <w:p w:rsidR="00B2172A" w:rsidRPr="000269E5" w:rsidRDefault="00B2172A" w:rsidP="00D37CF9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269E5">
              <w:rPr>
                <w:rFonts w:cs="Times New Roman"/>
                <w:sz w:val="24"/>
                <w:szCs w:val="24"/>
              </w:rPr>
              <w:t>ОГРН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_____________</w:t>
            </w:r>
          </w:p>
          <w:p w:rsidR="00B2172A" w:rsidRPr="000269E5" w:rsidRDefault="00B2172A" w:rsidP="00D37CF9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69E5">
              <w:rPr>
                <w:rFonts w:cs="Times New Roman"/>
                <w:sz w:val="24"/>
                <w:szCs w:val="24"/>
              </w:rPr>
              <w:t xml:space="preserve">ИНН </w:t>
            </w:r>
            <w:r>
              <w:rPr>
                <w:rFonts w:cs="Times New Roman"/>
                <w:bCs/>
                <w:sz w:val="24"/>
                <w:szCs w:val="24"/>
              </w:rPr>
              <w:t xml:space="preserve">____________, </w:t>
            </w:r>
            <w:proofErr w:type="spellStart"/>
            <w:r w:rsidRPr="000269E5">
              <w:rPr>
                <w:rFonts w:cs="Times New Roman"/>
                <w:sz w:val="24"/>
                <w:szCs w:val="24"/>
              </w:rPr>
              <w:t>КПП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_____________</w:t>
            </w:r>
          </w:p>
          <w:p w:rsidR="00B2172A" w:rsidRPr="000269E5" w:rsidRDefault="00B2172A" w:rsidP="00D37CF9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69E5">
              <w:rPr>
                <w:rFonts w:cs="Times New Roman"/>
                <w:sz w:val="24"/>
                <w:szCs w:val="24"/>
              </w:rPr>
              <w:t xml:space="preserve">ОКПО </w:t>
            </w:r>
            <w:r>
              <w:rPr>
                <w:rFonts w:cs="Times New Roman"/>
                <w:sz w:val="24"/>
                <w:szCs w:val="24"/>
              </w:rPr>
              <w:t>_________</w:t>
            </w:r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269E5">
              <w:rPr>
                <w:rFonts w:cs="Times New Roman"/>
                <w:sz w:val="24"/>
                <w:szCs w:val="24"/>
              </w:rPr>
              <w:t>ОКОГУ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_________</w:t>
            </w:r>
          </w:p>
          <w:p w:rsidR="00FB7635" w:rsidRDefault="00B2172A" w:rsidP="00D37CF9">
            <w:pPr>
              <w:spacing w:line="240" w:lineRule="auto"/>
              <w:rPr>
                <w:rFonts w:cs="Times New Roman"/>
                <w:color w:val="00000A"/>
                <w:szCs w:val="24"/>
              </w:rPr>
            </w:pPr>
            <w:r w:rsidRPr="000269E5">
              <w:rPr>
                <w:rFonts w:cs="Times New Roman"/>
                <w:color w:val="00000A"/>
                <w:szCs w:val="24"/>
              </w:rPr>
              <w:t xml:space="preserve">Лицевой счет: </w:t>
            </w:r>
            <w:r>
              <w:rPr>
                <w:rFonts w:cs="Times New Roman"/>
                <w:bCs/>
                <w:color w:val="00000A"/>
                <w:szCs w:val="24"/>
              </w:rPr>
              <w:t>______</w:t>
            </w:r>
            <w:r w:rsidRPr="000269E5">
              <w:rPr>
                <w:rFonts w:cs="Times New Roman"/>
                <w:bCs/>
                <w:color w:val="00000A"/>
                <w:szCs w:val="24"/>
              </w:rPr>
              <w:t xml:space="preserve">Расчетный счет </w:t>
            </w:r>
            <w:r>
              <w:rPr>
                <w:rFonts w:cs="Times New Roman"/>
                <w:color w:val="00000A"/>
                <w:szCs w:val="24"/>
              </w:rPr>
              <w:t>_____________</w:t>
            </w:r>
            <w:r w:rsidRPr="000269E5">
              <w:rPr>
                <w:rFonts w:cs="Times New Roman"/>
                <w:color w:val="00000A"/>
                <w:szCs w:val="24"/>
              </w:rPr>
              <w:t xml:space="preserve"> </w:t>
            </w:r>
            <w:r w:rsidR="00FB7635">
              <w:rPr>
                <w:rFonts w:cs="Times New Roman"/>
                <w:color w:val="00000A"/>
                <w:szCs w:val="24"/>
              </w:rPr>
              <w:t>……….</w:t>
            </w:r>
            <w:r w:rsidRPr="000269E5">
              <w:rPr>
                <w:rFonts w:cs="Times New Roman"/>
                <w:color w:val="00000A"/>
                <w:szCs w:val="24"/>
              </w:rPr>
              <w:t xml:space="preserve"> Банка </w:t>
            </w:r>
          </w:p>
          <w:p w:rsidR="00B2172A" w:rsidRPr="000269E5" w:rsidRDefault="00B2172A" w:rsidP="00FB7635">
            <w:pPr>
              <w:spacing w:line="240" w:lineRule="auto"/>
              <w:ind w:firstLine="0"/>
              <w:rPr>
                <w:rFonts w:cs="Times New Roman"/>
                <w:color w:val="00000A"/>
                <w:szCs w:val="24"/>
              </w:rPr>
            </w:pPr>
            <w:proofErr w:type="spellStart"/>
            <w:r w:rsidRPr="000269E5">
              <w:rPr>
                <w:rFonts w:cs="Times New Roman"/>
                <w:color w:val="00000A"/>
                <w:szCs w:val="24"/>
              </w:rPr>
              <w:t>БИК</w:t>
            </w:r>
            <w:proofErr w:type="spellEnd"/>
            <w:r w:rsidRPr="000269E5">
              <w:rPr>
                <w:rFonts w:cs="Times New Roman"/>
                <w:color w:val="00000A"/>
                <w:szCs w:val="24"/>
              </w:rPr>
              <w:t xml:space="preserve"> </w:t>
            </w:r>
            <w:r>
              <w:rPr>
                <w:rFonts w:cs="Times New Roman"/>
                <w:color w:val="00000A"/>
                <w:szCs w:val="24"/>
              </w:rPr>
              <w:t>_____________</w:t>
            </w:r>
          </w:p>
          <w:p w:rsidR="00B2172A" w:rsidRPr="000269E5" w:rsidRDefault="00B2172A" w:rsidP="00D37CF9">
            <w:pPr>
              <w:pStyle w:val="2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69E5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дрес электронной почты: ______________</w:t>
            </w:r>
          </w:p>
        </w:tc>
        <w:tc>
          <w:tcPr>
            <w:tcW w:w="5105" w:type="dxa"/>
            <w:shd w:val="clear" w:color="auto" w:fill="auto"/>
          </w:tcPr>
          <w:p w:rsidR="00B2172A" w:rsidRPr="000269E5" w:rsidRDefault="00B2172A" w:rsidP="00D37CF9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Адрес:____________Те</w:t>
            </w:r>
            <w:r w:rsidRPr="000269E5">
              <w:rPr>
                <w:rFonts w:cs="Times New Roman"/>
                <w:sz w:val="24"/>
                <w:szCs w:val="24"/>
              </w:rPr>
              <w:t>л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/Факс 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  <w:p w:rsidR="00B2172A" w:rsidRPr="000269E5" w:rsidRDefault="00B2172A" w:rsidP="00D37CF9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269E5">
              <w:rPr>
                <w:rFonts w:cs="Times New Roman"/>
                <w:sz w:val="24"/>
                <w:szCs w:val="24"/>
              </w:rPr>
              <w:t>ОГРН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_____________</w:t>
            </w:r>
          </w:p>
          <w:p w:rsidR="00B2172A" w:rsidRPr="000269E5" w:rsidRDefault="00B2172A" w:rsidP="00D37CF9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69E5">
              <w:rPr>
                <w:rFonts w:cs="Times New Roman"/>
                <w:sz w:val="24"/>
                <w:szCs w:val="24"/>
              </w:rPr>
              <w:t xml:space="preserve">ИНН </w:t>
            </w:r>
            <w:r>
              <w:rPr>
                <w:rFonts w:cs="Times New Roman"/>
                <w:bCs/>
                <w:sz w:val="24"/>
                <w:szCs w:val="24"/>
              </w:rPr>
              <w:t xml:space="preserve">____________, </w:t>
            </w:r>
            <w:proofErr w:type="spellStart"/>
            <w:r w:rsidRPr="000269E5">
              <w:rPr>
                <w:rFonts w:cs="Times New Roman"/>
                <w:sz w:val="24"/>
                <w:szCs w:val="24"/>
              </w:rPr>
              <w:t>КПП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_____________</w:t>
            </w:r>
          </w:p>
          <w:p w:rsidR="00B2172A" w:rsidRPr="000269E5" w:rsidRDefault="00B2172A" w:rsidP="00D37CF9">
            <w:pPr>
              <w:pStyle w:val="2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69E5">
              <w:rPr>
                <w:rFonts w:cs="Times New Roman"/>
                <w:sz w:val="24"/>
                <w:szCs w:val="24"/>
              </w:rPr>
              <w:t xml:space="preserve">ОКПО </w:t>
            </w:r>
            <w:r>
              <w:rPr>
                <w:rFonts w:cs="Times New Roman"/>
                <w:sz w:val="24"/>
                <w:szCs w:val="24"/>
              </w:rPr>
              <w:t>_________</w:t>
            </w:r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269E5">
              <w:rPr>
                <w:rFonts w:cs="Times New Roman"/>
                <w:sz w:val="24"/>
                <w:szCs w:val="24"/>
              </w:rPr>
              <w:t>ОКОГУ</w:t>
            </w:r>
            <w:proofErr w:type="spellEnd"/>
            <w:r w:rsidRPr="000269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_________</w:t>
            </w:r>
          </w:p>
          <w:p w:rsidR="00B2172A" w:rsidRPr="000269E5" w:rsidRDefault="00B2172A" w:rsidP="00D37CF9">
            <w:pPr>
              <w:spacing w:line="240" w:lineRule="auto"/>
              <w:rPr>
                <w:rFonts w:cs="Times New Roman"/>
                <w:color w:val="00000A"/>
                <w:szCs w:val="24"/>
              </w:rPr>
            </w:pPr>
            <w:r w:rsidRPr="000269E5">
              <w:rPr>
                <w:rFonts w:cs="Times New Roman"/>
                <w:color w:val="00000A"/>
                <w:szCs w:val="24"/>
              </w:rPr>
              <w:t xml:space="preserve">Лицевой счет: </w:t>
            </w:r>
            <w:r>
              <w:rPr>
                <w:rFonts w:cs="Times New Roman"/>
                <w:bCs/>
                <w:color w:val="00000A"/>
                <w:szCs w:val="24"/>
              </w:rPr>
              <w:t>______</w:t>
            </w:r>
            <w:r w:rsidRPr="000269E5">
              <w:rPr>
                <w:rFonts w:cs="Times New Roman"/>
                <w:bCs/>
                <w:color w:val="00000A"/>
                <w:szCs w:val="24"/>
              </w:rPr>
              <w:t xml:space="preserve">Расчетный счет </w:t>
            </w:r>
            <w:r>
              <w:rPr>
                <w:rFonts w:cs="Times New Roman"/>
                <w:color w:val="00000A"/>
                <w:szCs w:val="24"/>
              </w:rPr>
              <w:t>_____________</w:t>
            </w:r>
            <w:r w:rsidRPr="000269E5">
              <w:rPr>
                <w:rFonts w:cs="Times New Roman"/>
                <w:color w:val="00000A"/>
                <w:szCs w:val="24"/>
              </w:rPr>
              <w:t xml:space="preserve"> Северо-Западное </w:t>
            </w:r>
            <w:proofErr w:type="spellStart"/>
            <w:r w:rsidRPr="000269E5">
              <w:rPr>
                <w:rFonts w:cs="Times New Roman"/>
                <w:color w:val="00000A"/>
                <w:szCs w:val="24"/>
              </w:rPr>
              <w:t>ГУ</w:t>
            </w:r>
            <w:proofErr w:type="spellEnd"/>
            <w:r w:rsidRPr="000269E5">
              <w:rPr>
                <w:rFonts w:cs="Times New Roman"/>
                <w:color w:val="00000A"/>
                <w:szCs w:val="24"/>
              </w:rPr>
              <w:t xml:space="preserve"> Банка России  по г. Санкт-Петербург</w:t>
            </w:r>
          </w:p>
          <w:p w:rsidR="00B2172A" w:rsidRPr="000269E5" w:rsidRDefault="00B2172A" w:rsidP="00FB7635">
            <w:pPr>
              <w:spacing w:line="240" w:lineRule="auto"/>
              <w:ind w:firstLine="0"/>
              <w:rPr>
                <w:rFonts w:cs="Times New Roman"/>
                <w:color w:val="00000A"/>
                <w:szCs w:val="24"/>
              </w:rPr>
            </w:pPr>
            <w:bookmarkStart w:id="0" w:name="_GoBack"/>
            <w:bookmarkEnd w:id="0"/>
            <w:proofErr w:type="spellStart"/>
            <w:r w:rsidRPr="000269E5">
              <w:rPr>
                <w:rFonts w:cs="Times New Roman"/>
                <w:color w:val="00000A"/>
                <w:szCs w:val="24"/>
              </w:rPr>
              <w:t>БИК</w:t>
            </w:r>
            <w:proofErr w:type="spellEnd"/>
            <w:r w:rsidRPr="000269E5">
              <w:rPr>
                <w:rFonts w:cs="Times New Roman"/>
                <w:color w:val="00000A"/>
                <w:szCs w:val="24"/>
              </w:rPr>
              <w:t xml:space="preserve"> </w:t>
            </w:r>
            <w:r>
              <w:rPr>
                <w:rFonts w:cs="Times New Roman"/>
                <w:color w:val="00000A"/>
                <w:szCs w:val="24"/>
              </w:rPr>
              <w:t>_____________</w:t>
            </w:r>
          </w:p>
          <w:p w:rsidR="00B2172A" w:rsidRPr="000269E5" w:rsidRDefault="00B2172A" w:rsidP="00D37CF9">
            <w:pPr>
              <w:pStyle w:val="2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69E5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дрес электронной почты: ______________</w:t>
            </w:r>
          </w:p>
        </w:tc>
      </w:tr>
      <w:tr w:rsidR="00B2172A" w:rsidRPr="00201D2E" w:rsidTr="00BA19AD">
        <w:tc>
          <w:tcPr>
            <w:tcW w:w="4818" w:type="dxa"/>
          </w:tcPr>
          <w:p w:rsidR="00B2172A" w:rsidRDefault="00B2172A" w:rsidP="00D37CF9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B2172A" w:rsidRDefault="00B2172A" w:rsidP="00D37CF9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 ФИО</w:t>
            </w:r>
          </w:p>
          <w:p w:rsidR="00B2172A" w:rsidRDefault="00B2172A" w:rsidP="00D37CF9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  <w:p w:rsidR="00B2172A" w:rsidRPr="00276FA8" w:rsidRDefault="00B2172A" w:rsidP="00D37CF9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01D2E">
              <w:rPr>
                <w:rFonts w:cs="Times New Roman"/>
                <w:sz w:val="24"/>
                <w:szCs w:val="24"/>
              </w:rPr>
              <w:t>М.П</w:t>
            </w:r>
            <w:proofErr w:type="spellEnd"/>
            <w:r w:rsidRPr="00201D2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B2172A" w:rsidRDefault="00B2172A" w:rsidP="00D37CF9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B2172A" w:rsidRDefault="00674104" w:rsidP="00D37CF9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 ФИО</w:t>
            </w:r>
          </w:p>
          <w:p w:rsidR="00B2172A" w:rsidRDefault="00B2172A" w:rsidP="00D37CF9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  <w:p w:rsidR="00B2172A" w:rsidRPr="00276FA8" w:rsidRDefault="00B2172A" w:rsidP="00D37CF9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01D2E">
              <w:rPr>
                <w:rFonts w:cs="Times New Roman"/>
                <w:sz w:val="24"/>
                <w:szCs w:val="24"/>
              </w:rPr>
              <w:t>М.П</w:t>
            </w:r>
            <w:proofErr w:type="spellEnd"/>
            <w:r w:rsidRPr="00201D2E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BC2B16" w:rsidRDefault="00BC2B16" w:rsidP="001C5AFB">
      <w:pPr>
        <w:rPr>
          <w:rFonts w:cs="Times New Roman"/>
          <w:iCs/>
          <w:szCs w:val="24"/>
        </w:rPr>
      </w:pPr>
    </w:p>
    <w:p w:rsidR="00BC2B16" w:rsidRDefault="00BC2B16">
      <w:pPr>
        <w:spacing w:after="200" w:line="276" w:lineRule="auto"/>
        <w:ind w:firstLine="0"/>
        <w:jc w:val="left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br w:type="page"/>
      </w:r>
    </w:p>
    <w:sectPr w:rsidR="00BC2B16" w:rsidSect="00D2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73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0E00"/>
    <w:multiLevelType w:val="multilevel"/>
    <w:tmpl w:val="FE2EBDFA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65" w:hanging="720"/>
      </w:pPr>
    </w:lvl>
    <w:lvl w:ilvl="4">
      <w:start w:val="1"/>
      <w:numFmt w:val="decimal"/>
      <w:isLgl/>
      <w:lvlText w:val="%1.%2.%3.%4.%5."/>
      <w:lvlJc w:val="left"/>
      <w:pPr>
        <w:ind w:left="2225" w:hanging="1080"/>
      </w:pPr>
    </w:lvl>
    <w:lvl w:ilvl="5">
      <w:start w:val="1"/>
      <w:numFmt w:val="decimal"/>
      <w:isLgl/>
      <w:lvlText w:val="%1.%2.%3.%4.%5.%6."/>
      <w:lvlJc w:val="left"/>
      <w:pPr>
        <w:ind w:left="2225" w:hanging="1080"/>
      </w:pPr>
    </w:lvl>
    <w:lvl w:ilvl="6">
      <w:start w:val="1"/>
      <w:numFmt w:val="decimal"/>
      <w:isLgl/>
      <w:lvlText w:val="%1.%2.%3.%4.%5.%6.%7."/>
      <w:lvlJc w:val="left"/>
      <w:pPr>
        <w:ind w:left="2585" w:hanging="1440"/>
      </w:pPr>
    </w:lvl>
    <w:lvl w:ilvl="7">
      <w:start w:val="1"/>
      <w:numFmt w:val="decimal"/>
      <w:isLgl/>
      <w:lvlText w:val="%1.%2.%3.%4.%5.%6.%7.%8."/>
      <w:lvlJc w:val="left"/>
      <w:pPr>
        <w:ind w:left="2585" w:hanging="1440"/>
      </w:pPr>
    </w:lvl>
    <w:lvl w:ilvl="8">
      <w:start w:val="1"/>
      <w:numFmt w:val="decimal"/>
      <w:isLgl/>
      <w:lvlText w:val="%1.%2.%3.%4.%5.%6.%7.%8.%9."/>
      <w:lvlJc w:val="left"/>
      <w:pPr>
        <w:ind w:left="2945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B"/>
    <w:rsid w:val="000E6235"/>
    <w:rsid w:val="00105E29"/>
    <w:rsid w:val="00175BA5"/>
    <w:rsid w:val="001970B8"/>
    <w:rsid w:val="001C5AFB"/>
    <w:rsid w:val="001E60A9"/>
    <w:rsid w:val="00212F20"/>
    <w:rsid w:val="0025271C"/>
    <w:rsid w:val="002736A5"/>
    <w:rsid w:val="002D0D86"/>
    <w:rsid w:val="003730C6"/>
    <w:rsid w:val="003A7357"/>
    <w:rsid w:val="003C5AB8"/>
    <w:rsid w:val="003E0A89"/>
    <w:rsid w:val="0040222A"/>
    <w:rsid w:val="00430205"/>
    <w:rsid w:val="004E5315"/>
    <w:rsid w:val="004E6A7A"/>
    <w:rsid w:val="00565338"/>
    <w:rsid w:val="00574B54"/>
    <w:rsid w:val="005860D3"/>
    <w:rsid w:val="005F0AFE"/>
    <w:rsid w:val="00674104"/>
    <w:rsid w:val="006826CC"/>
    <w:rsid w:val="006A0B64"/>
    <w:rsid w:val="006A48F4"/>
    <w:rsid w:val="006F360D"/>
    <w:rsid w:val="00700A64"/>
    <w:rsid w:val="0070654D"/>
    <w:rsid w:val="007960BE"/>
    <w:rsid w:val="007B7E62"/>
    <w:rsid w:val="00817D8A"/>
    <w:rsid w:val="0083017D"/>
    <w:rsid w:val="0085490E"/>
    <w:rsid w:val="0087096C"/>
    <w:rsid w:val="008910AD"/>
    <w:rsid w:val="00906635"/>
    <w:rsid w:val="009314CC"/>
    <w:rsid w:val="00967416"/>
    <w:rsid w:val="009963F3"/>
    <w:rsid w:val="009B323E"/>
    <w:rsid w:val="009B6F0C"/>
    <w:rsid w:val="009C723C"/>
    <w:rsid w:val="009D1C3C"/>
    <w:rsid w:val="009F3575"/>
    <w:rsid w:val="009F757B"/>
    <w:rsid w:val="00A32E29"/>
    <w:rsid w:val="00A53151"/>
    <w:rsid w:val="00A662B5"/>
    <w:rsid w:val="00AA0AFC"/>
    <w:rsid w:val="00AC486D"/>
    <w:rsid w:val="00AE61C5"/>
    <w:rsid w:val="00B002FE"/>
    <w:rsid w:val="00B2172A"/>
    <w:rsid w:val="00B8180E"/>
    <w:rsid w:val="00BA19AD"/>
    <w:rsid w:val="00BA6E68"/>
    <w:rsid w:val="00BC2B16"/>
    <w:rsid w:val="00BC6F73"/>
    <w:rsid w:val="00BD71AC"/>
    <w:rsid w:val="00BE4008"/>
    <w:rsid w:val="00BE4248"/>
    <w:rsid w:val="00BE60E9"/>
    <w:rsid w:val="00C33783"/>
    <w:rsid w:val="00C461B5"/>
    <w:rsid w:val="00C53CFD"/>
    <w:rsid w:val="00C53D63"/>
    <w:rsid w:val="00D21444"/>
    <w:rsid w:val="00D94D9A"/>
    <w:rsid w:val="00E20E28"/>
    <w:rsid w:val="00E315E3"/>
    <w:rsid w:val="00E44BE3"/>
    <w:rsid w:val="00E64F48"/>
    <w:rsid w:val="00E714DB"/>
    <w:rsid w:val="00E763AF"/>
    <w:rsid w:val="00EB395A"/>
    <w:rsid w:val="00EE7B82"/>
    <w:rsid w:val="00F00F77"/>
    <w:rsid w:val="00F32F7E"/>
    <w:rsid w:val="00FB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4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basedOn w:val="a"/>
    <w:next w:val="a"/>
    <w:uiPriority w:val="1"/>
    <w:qFormat/>
    <w:rsid w:val="006A48F4"/>
  </w:style>
  <w:style w:type="paragraph" w:customStyle="1" w:styleId="ListParagraph1">
    <w:name w:val="List Paragraph1"/>
    <w:rsid w:val="005F0AFE"/>
    <w:pPr>
      <w:widowControl w:val="0"/>
      <w:suppressAutoHyphens/>
      <w:ind w:left="720"/>
    </w:pPr>
    <w:rPr>
      <w:rFonts w:ascii="Calibri" w:eastAsia="Arial" w:hAnsi="Calibri" w:cs="font473"/>
      <w:kern w:val="1"/>
      <w:lang w:eastAsia="ar-SA"/>
    </w:rPr>
  </w:style>
  <w:style w:type="paragraph" w:styleId="a4">
    <w:name w:val="List Paragraph"/>
    <w:basedOn w:val="a"/>
    <w:uiPriority w:val="34"/>
    <w:qFormat/>
    <w:rsid w:val="005F0AFE"/>
    <w:pPr>
      <w:ind w:left="720"/>
      <w:contextualSpacing/>
    </w:pPr>
  </w:style>
  <w:style w:type="character" w:styleId="a5">
    <w:name w:val="Hyperlink"/>
    <w:rsid w:val="00C33783"/>
    <w:rPr>
      <w:u w:val="single"/>
    </w:rPr>
  </w:style>
  <w:style w:type="paragraph" w:customStyle="1" w:styleId="a6">
    <w:name w:val="Содержимое таблицы"/>
    <w:basedOn w:val="a"/>
    <w:qFormat/>
    <w:rsid w:val="00B2172A"/>
    <w:pPr>
      <w:spacing w:line="240" w:lineRule="auto"/>
      <w:ind w:firstLine="0"/>
      <w:jc w:val="left"/>
    </w:pPr>
    <w:rPr>
      <w:color w:val="00000A"/>
      <w:sz w:val="28"/>
    </w:rPr>
  </w:style>
  <w:style w:type="paragraph" w:styleId="2">
    <w:name w:val="Body Text 2"/>
    <w:basedOn w:val="a"/>
    <w:link w:val="20"/>
    <w:uiPriority w:val="99"/>
    <w:unhideWhenUsed/>
    <w:rsid w:val="00B2172A"/>
    <w:pPr>
      <w:spacing w:after="120" w:line="480" w:lineRule="auto"/>
      <w:ind w:firstLine="0"/>
      <w:jc w:val="left"/>
    </w:pPr>
    <w:rPr>
      <w:color w:val="00000A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B2172A"/>
    <w:rPr>
      <w:rFonts w:ascii="Times New Roman" w:hAnsi="Times New Roman"/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4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basedOn w:val="a"/>
    <w:next w:val="a"/>
    <w:uiPriority w:val="1"/>
    <w:qFormat/>
    <w:rsid w:val="006A48F4"/>
  </w:style>
  <w:style w:type="paragraph" w:customStyle="1" w:styleId="ListParagraph1">
    <w:name w:val="List Paragraph1"/>
    <w:rsid w:val="005F0AFE"/>
    <w:pPr>
      <w:widowControl w:val="0"/>
      <w:suppressAutoHyphens/>
      <w:ind w:left="720"/>
    </w:pPr>
    <w:rPr>
      <w:rFonts w:ascii="Calibri" w:eastAsia="Arial" w:hAnsi="Calibri" w:cs="font473"/>
      <w:kern w:val="1"/>
      <w:lang w:eastAsia="ar-SA"/>
    </w:rPr>
  </w:style>
  <w:style w:type="paragraph" w:styleId="a4">
    <w:name w:val="List Paragraph"/>
    <w:basedOn w:val="a"/>
    <w:uiPriority w:val="34"/>
    <w:qFormat/>
    <w:rsid w:val="005F0AFE"/>
    <w:pPr>
      <w:ind w:left="720"/>
      <w:contextualSpacing/>
    </w:pPr>
  </w:style>
  <w:style w:type="character" w:styleId="a5">
    <w:name w:val="Hyperlink"/>
    <w:rsid w:val="00C33783"/>
    <w:rPr>
      <w:u w:val="single"/>
    </w:rPr>
  </w:style>
  <w:style w:type="paragraph" w:customStyle="1" w:styleId="a6">
    <w:name w:val="Содержимое таблицы"/>
    <w:basedOn w:val="a"/>
    <w:qFormat/>
    <w:rsid w:val="00B2172A"/>
    <w:pPr>
      <w:spacing w:line="240" w:lineRule="auto"/>
      <w:ind w:firstLine="0"/>
      <w:jc w:val="left"/>
    </w:pPr>
    <w:rPr>
      <w:color w:val="00000A"/>
      <w:sz w:val="28"/>
    </w:rPr>
  </w:style>
  <w:style w:type="paragraph" w:styleId="2">
    <w:name w:val="Body Text 2"/>
    <w:basedOn w:val="a"/>
    <w:link w:val="20"/>
    <w:uiPriority w:val="99"/>
    <w:unhideWhenUsed/>
    <w:rsid w:val="00B2172A"/>
    <w:pPr>
      <w:spacing w:after="120" w:line="480" w:lineRule="auto"/>
      <w:ind w:firstLine="0"/>
      <w:jc w:val="left"/>
    </w:pPr>
    <w:rPr>
      <w:color w:val="00000A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B2172A"/>
    <w:rPr>
      <w:rFonts w:ascii="Times New Roman" w:hAnsi="Times New Roman"/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6A99-B6D1-4D54-9517-631C0250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Atroshenko</dc:creator>
  <cp:lastModifiedBy>Елизарова Ю.Г.</cp:lastModifiedBy>
  <cp:revision>3</cp:revision>
  <dcterms:created xsi:type="dcterms:W3CDTF">2018-07-16T11:39:00Z</dcterms:created>
  <dcterms:modified xsi:type="dcterms:W3CDTF">2018-07-16T14:50:00Z</dcterms:modified>
</cp:coreProperties>
</file>